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9E" w:rsidRPr="004D3769" w:rsidRDefault="004D3769">
      <w:pPr>
        <w:pStyle w:val="2"/>
        <w:spacing w:before="26"/>
        <w:rPr>
          <w:rFonts w:cs="Verdana"/>
        </w:rPr>
      </w:pPr>
      <w:r>
        <w:rPr>
          <w:rFonts w:cs="Verdana"/>
          <w:noProof/>
          <w:color w:val="404043"/>
          <w:spacing w:val="-1"/>
          <w:lang w:val="ru-RU" w:eastAsia="ru-RU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4659498</wp:posOffset>
            </wp:positionH>
            <wp:positionV relativeFrom="paragraph">
              <wp:posOffset>114465</wp:posOffset>
            </wp:positionV>
            <wp:extent cx="1774124" cy="617516"/>
            <wp:effectExtent l="19050" t="0" r="0" b="0"/>
            <wp:wrapNone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24" cy="61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Verdana"/>
          <w:noProof/>
          <w:color w:val="404043"/>
          <w:spacing w:val="-1"/>
          <w:lang w:val="ru-RU" w:eastAsia="ru-RU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-161884</wp:posOffset>
            </wp:positionH>
            <wp:positionV relativeFrom="paragraph">
              <wp:posOffset>102589</wp:posOffset>
            </wp:positionV>
            <wp:extent cx="5963782" cy="7220197"/>
            <wp:effectExtent l="19050" t="0" r="0" b="0"/>
            <wp:wrapNone/>
            <wp:docPr id="5" name="Рисунок 1" descr="https://m-dpo.ru/VAADIN/themes/halo/branding/doctor.jpg?v=2019_07_21_05_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-dpo.ru/VAADIN/themes/halo/branding/doctor.jpg?v=2019_07_21_05_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36" cy="722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3769" w:rsidRDefault="004D3769" w:rsidP="004D3769">
      <w:pPr>
        <w:spacing w:before="161"/>
        <w:ind w:left="112" w:right="-923"/>
        <w:jc w:val="right"/>
        <w:rPr>
          <w:rFonts w:ascii="Verdana" w:hAnsi="Verdana"/>
          <w:b/>
          <w:color w:val="1F497D" w:themeColor="text2"/>
          <w:spacing w:val="-1"/>
          <w:sz w:val="76"/>
        </w:rPr>
      </w:pPr>
    </w:p>
    <w:p w:rsidR="009237F6" w:rsidRDefault="009237F6" w:rsidP="004D3769">
      <w:pPr>
        <w:ind w:left="112" w:right="-923"/>
        <w:jc w:val="right"/>
        <w:rPr>
          <w:rFonts w:ascii="Verdana" w:hAnsi="Verdana"/>
          <w:b/>
          <w:color w:val="C0504D" w:themeColor="accent2"/>
          <w:spacing w:val="-1"/>
          <w:sz w:val="40"/>
          <w:lang w:val="ru-RU"/>
        </w:rPr>
      </w:pPr>
    </w:p>
    <w:p w:rsidR="009237F6" w:rsidRDefault="009237F6" w:rsidP="004D3769">
      <w:pPr>
        <w:ind w:left="112" w:right="-923"/>
        <w:jc w:val="right"/>
        <w:rPr>
          <w:rFonts w:ascii="Verdana" w:hAnsi="Verdana"/>
          <w:b/>
          <w:color w:val="C0504D" w:themeColor="accent2"/>
          <w:spacing w:val="-1"/>
          <w:sz w:val="40"/>
          <w:lang w:val="ru-RU"/>
        </w:rPr>
      </w:pPr>
    </w:p>
    <w:p w:rsidR="009237F6" w:rsidRDefault="009237F6" w:rsidP="004D3769">
      <w:pPr>
        <w:ind w:left="112" w:right="-923"/>
        <w:jc w:val="right"/>
        <w:rPr>
          <w:rFonts w:ascii="Verdana" w:hAnsi="Verdana"/>
          <w:b/>
          <w:color w:val="C0504D" w:themeColor="accent2"/>
          <w:spacing w:val="-1"/>
          <w:sz w:val="40"/>
          <w:lang w:val="ru-RU"/>
        </w:rPr>
      </w:pPr>
    </w:p>
    <w:p w:rsidR="009237F6" w:rsidRDefault="009237F6" w:rsidP="004D3769">
      <w:pPr>
        <w:ind w:left="112" w:right="-923"/>
        <w:jc w:val="right"/>
        <w:rPr>
          <w:rFonts w:ascii="Verdana" w:hAnsi="Verdana"/>
          <w:b/>
          <w:color w:val="C0504D" w:themeColor="accent2"/>
          <w:spacing w:val="-1"/>
          <w:sz w:val="40"/>
          <w:lang w:val="ru-RU"/>
        </w:rPr>
      </w:pPr>
    </w:p>
    <w:p w:rsidR="009237F6" w:rsidRDefault="009237F6" w:rsidP="004D3769">
      <w:pPr>
        <w:ind w:left="112" w:right="-923"/>
        <w:jc w:val="right"/>
        <w:rPr>
          <w:rFonts w:ascii="Verdana" w:hAnsi="Verdana"/>
          <w:b/>
          <w:color w:val="C0504D" w:themeColor="accent2"/>
          <w:spacing w:val="-1"/>
          <w:sz w:val="40"/>
          <w:lang w:val="ru-RU"/>
        </w:rPr>
      </w:pPr>
    </w:p>
    <w:p w:rsidR="009237F6" w:rsidRDefault="009237F6" w:rsidP="004D3769">
      <w:pPr>
        <w:ind w:left="112" w:right="-923"/>
        <w:jc w:val="right"/>
        <w:rPr>
          <w:rFonts w:ascii="Verdana" w:hAnsi="Verdana"/>
          <w:b/>
          <w:color w:val="C0504D" w:themeColor="accent2"/>
          <w:spacing w:val="-1"/>
          <w:sz w:val="40"/>
          <w:lang w:val="ru-RU"/>
        </w:rPr>
      </w:pPr>
    </w:p>
    <w:p w:rsidR="009237F6" w:rsidRDefault="009237F6" w:rsidP="004D3769">
      <w:pPr>
        <w:ind w:left="112" w:right="-923"/>
        <w:jc w:val="right"/>
        <w:rPr>
          <w:rFonts w:ascii="Verdana" w:hAnsi="Verdana"/>
          <w:b/>
          <w:color w:val="C0504D" w:themeColor="accent2"/>
          <w:spacing w:val="-1"/>
          <w:sz w:val="40"/>
          <w:lang w:val="ru-RU"/>
        </w:rPr>
      </w:pPr>
    </w:p>
    <w:p w:rsidR="009237F6" w:rsidRDefault="009237F6" w:rsidP="004D3769">
      <w:pPr>
        <w:ind w:left="112" w:right="-923"/>
        <w:jc w:val="right"/>
        <w:rPr>
          <w:rFonts w:ascii="Verdana" w:hAnsi="Verdana"/>
          <w:b/>
          <w:color w:val="C0504D" w:themeColor="accent2"/>
          <w:spacing w:val="-1"/>
          <w:sz w:val="40"/>
          <w:lang w:val="ru-RU"/>
        </w:rPr>
      </w:pPr>
    </w:p>
    <w:p w:rsidR="009237F6" w:rsidRDefault="009237F6" w:rsidP="004D3769">
      <w:pPr>
        <w:ind w:left="112" w:right="-923"/>
        <w:jc w:val="right"/>
        <w:rPr>
          <w:rFonts w:ascii="Verdana" w:hAnsi="Verdana"/>
          <w:b/>
          <w:color w:val="C0504D" w:themeColor="accent2"/>
          <w:spacing w:val="-1"/>
          <w:sz w:val="40"/>
          <w:lang w:val="ru-RU"/>
        </w:rPr>
      </w:pPr>
    </w:p>
    <w:p w:rsidR="009237F6" w:rsidRDefault="009237F6" w:rsidP="004D3769">
      <w:pPr>
        <w:ind w:left="112" w:right="-923"/>
        <w:jc w:val="right"/>
        <w:rPr>
          <w:rFonts w:ascii="Verdana" w:hAnsi="Verdana"/>
          <w:b/>
          <w:color w:val="C0504D" w:themeColor="accent2"/>
          <w:spacing w:val="-1"/>
          <w:sz w:val="40"/>
          <w:lang w:val="ru-RU"/>
        </w:rPr>
      </w:pPr>
    </w:p>
    <w:p w:rsidR="009237F6" w:rsidRDefault="009237F6" w:rsidP="004D3769">
      <w:pPr>
        <w:ind w:left="112" w:right="-923"/>
        <w:jc w:val="right"/>
        <w:rPr>
          <w:rFonts w:ascii="Verdana" w:hAnsi="Verdana"/>
          <w:b/>
          <w:color w:val="C0504D" w:themeColor="accent2"/>
          <w:spacing w:val="-1"/>
          <w:sz w:val="40"/>
          <w:lang w:val="ru-RU"/>
        </w:rPr>
      </w:pPr>
    </w:p>
    <w:p w:rsidR="003E5E1E" w:rsidRDefault="003E5E1E" w:rsidP="004D3769">
      <w:pPr>
        <w:ind w:left="112" w:right="-923"/>
        <w:jc w:val="right"/>
        <w:rPr>
          <w:rFonts w:ascii="Verdana" w:hAnsi="Verdana"/>
          <w:b/>
          <w:color w:val="C0504D" w:themeColor="accent2"/>
          <w:spacing w:val="-1"/>
          <w:sz w:val="40"/>
          <w:lang w:val="ru-RU"/>
        </w:rPr>
      </w:pPr>
    </w:p>
    <w:p w:rsidR="004D3769" w:rsidRPr="003E5E1E" w:rsidRDefault="006D469F" w:rsidP="004D3769">
      <w:pPr>
        <w:ind w:left="112" w:right="-923"/>
        <w:jc w:val="right"/>
        <w:rPr>
          <w:rFonts w:ascii="Verdana" w:hAnsi="Verdana"/>
          <w:b/>
          <w:color w:val="C0504D" w:themeColor="accent2"/>
          <w:spacing w:val="-1"/>
          <w:sz w:val="40"/>
          <w:lang w:val="ru-RU"/>
        </w:rPr>
      </w:pPr>
      <w:r>
        <w:rPr>
          <w:rFonts w:ascii="Verdana" w:hAnsi="Verdana"/>
          <w:b/>
          <w:color w:val="C0504D" w:themeColor="accent2"/>
          <w:spacing w:val="-1"/>
          <w:sz w:val="40"/>
          <w:lang w:val="ru-RU"/>
        </w:rPr>
        <w:t>18</w:t>
      </w:r>
      <w:r w:rsidR="002C2102" w:rsidRPr="003E5E1E">
        <w:rPr>
          <w:rFonts w:ascii="Verdana" w:hAnsi="Verdana"/>
          <w:b/>
          <w:color w:val="C0504D" w:themeColor="accent2"/>
          <w:spacing w:val="-1"/>
          <w:sz w:val="40"/>
          <w:lang w:val="ru-RU"/>
        </w:rPr>
        <w:t>-</w:t>
      </w:r>
      <w:r>
        <w:rPr>
          <w:rFonts w:ascii="Verdana" w:hAnsi="Verdana"/>
          <w:b/>
          <w:color w:val="C0504D" w:themeColor="accent2"/>
          <w:spacing w:val="-1"/>
          <w:sz w:val="40"/>
          <w:lang w:val="ru-RU"/>
        </w:rPr>
        <w:t>19</w:t>
      </w:r>
      <w:r w:rsidR="00CF3207" w:rsidRPr="003E5E1E">
        <w:rPr>
          <w:rFonts w:ascii="Verdana" w:hAnsi="Verdana"/>
          <w:b/>
          <w:color w:val="C0504D" w:themeColor="accent2"/>
          <w:spacing w:val="-1"/>
          <w:sz w:val="40"/>
          <w:lang w:val="ru-RU"/>
        </w:rPr>
        <w:t xml:space="preserve"> </w:t>
      </w:r>
      <w:r>
        <w:rPr>
          <w:rFonts w:ascii="Verdana" w:hAnsi="Verdana"/>
          <w:b/>
          <w:color w:val="C0504D" w:themeColor="accent2"/>
          <w:spacing w:val="-1"/>
          <w:sz w:val="40"/>
          <w:lang w:val="ru-RU"/>
        </w:rPr>
        <w:t>декабря</w:t>
      </w:r>
      <w:r w:rsidR="002C2102" w:rsidRPr="003E5E1E">
        <w:rPr>
          <w:rFonts w:ascii="Verdana" w:hAnsi="Verdana"/>
          <w:b/>
          <w:color w:val="C0504D" w:themeColor="accent2"/>
          <w:spacing w:val="-1"/>
          <w:sz w:val="40"/>
          <w:lang w:val="ru-RU"/>
        </w:rPr>
        <w:t xml:space="preserve"> 2021</w:t>
      </w:r>
    </w:p>
    <w:p w:rsidR="00B27348" w:rsidRPr="003E5E1E" w:rsidRDefault="00B27348" w:rsidP="004D3769">
      <w:pPr>
        <w:pStyle w:val="2"/>
        <w:ind w:right="-923"/>
        <w:jc w:val="right"/>
        <w:rPr>
          <w:b/>
          <w:color w:val="C0504D" w:themeColor="accent2"/>
          <w:lang w:val="ru-RU"/>
        </w:rPr>
      </w:pPr>
    </w:p>
    <w:p w:rsidR="00B27348" w:rsidRPr="003E5E1E" w:rsidRDefault="00B27348" w:rsidP="004D3769">
      <w:pPr>
        <w:pStyle w:val="2"/>
        <w:ind w:right="-923"/>
        <w:jc w:val="right"/>
        <w:rPr>
          <w:b/>
          <w:color w:val="C0504D" w:themeColor="accent2"/>
          <w:lang w:val="ru-RU"/>
        </w:rPr>
      </w:pPr>
    </w:p>
    <w:p w:rsidR="003E5E1E" w:rsidRDefault="003E5E1E" w:rsidP="004D3769">
      <w:pPr>
        <w:pStyle w:val="2"/>
        <w:ind w:right="-923"/>
        <w:jc w:val="right"/>
        <w:rPr>
          <w:b/>
          <w:color w:val="C0504D" w:themeColor="accent2"/>
          <w:lang w:val="ru-RU"/>
        </w:rPr>
      </w:pPr>
    </w:p>
    <w:p w:rsidR="001563BB" w:rsidRPr="003E5E1E" w:rsidRDefault="001563BB" w:rsidP="004D3769">
      <w:pPr>
        <w:pStyle w:val="2"/>
        <w:ind w:right="-923"/>
        <w:jc w:val="right"/>
        <w:rPr>
          <w:b/>
          <w:color w:val="C0504D" w:themeColor="accent2"/>
          <w:spacing w:val="-1"/>
          <w:lang w:val="ru-RU"/>
        </w:rPr>
      </w:pPr>
    </w:p>
    <w:p w:rsidR="001563BB" w:rsidRPr="003E5E1E" w:rsidRDefault="006D469F" w:rsidP="006D469F">
      <w:pPr>
        <w:pStyle w:val="2"/>
        <w:ind w:right="-923"/>
        <w:jc w:val="right"/>
        <w:rPr>
          <w:rFonts w:asciiTheme="minorHAnsi" w:hAnsiTheme="minorHAnsi"/>
          <w:b/>
          <w:color w:val="C0504D" w:themeColor="accent2"/>
          <w:sz w:val="56"/>
          <w:szCs w:val="40"/>
          <w:lang w:val="ru-RU"/>
        </w:rPr>
      </w:pPr>
      <w:r w:rsidRPr="006D469F">
        <w:rPr>
          <w:b/>
          <w:color w:val="C0504D" w:themeColor="accent2"/>
          <w:spacing w:val="-1"/>
          <w:sz w:val="56"/>
          <w:szCs w:val="40"/>
          <w:lang w:val="ru-RU"/>
        </w:rPr>
        <w:t xml:space="preserve">Тренинг для медицинских операционных сестер по хирургическим системам </w:t>
      </w:r>
    </w:p>
    <w:p w:rsidR="0052307F" w:rsidRPr="002C2102" w:rsidRDefault="0052307F" w:rsidP="004D3769">
      <w:pPr>
        <w:pStyle w:val="3"/>
        <w:spacing w:before="94" w:line="355" w:lineRule="auto"/>
        <w:ind w:left="0" w:right="-923"/>
        <w:rPr>
          <w:color w:val="4A442A" w:themeColor="background2" w:themeShade="40"/>
          <w:lang w:val="ru-RU"/>
        </w:rPr>
      </w:pPr>
    </w:p>
    <w:p w:rsidR="00B516A8" w:rsidRDefault="00B516A8" w:rsidP="00B516A8">
      <w:pPr>
        <w:spacing w:line="360" w:lineRule="auto"/>
        <w:ind w:left="112" w:right="-923"/>
        <w:rPr>
          <w:b/>
          <w:color w:val="404043"/>
          <w:sz w:val="28"/>
          <w:lang w:val="ru-RU"/>
        </w:rPr>
      </w:pPr>
    </w:p>
    <w:p w:rsidR="006D469F" w:rsidRDefault="006D469F" w:rsidP="00B516A8">
      <w:pPr>
        <w:spacing w:line="360" w:lineRule="auto"/>
        <w:ind w:left="112" w:right="-923"/>
        <w:rPr>
          <w:b/>
          <w:color w:val="404043"/>
          <w:sz w:val="28"/>
          <w:lang w:val="ru-RU"/>
        </w:rPr>
      </w:pPr>
    </w:p>
    <w:p w:rsidR="006D469F" w:rsidRDefault="006D469F" w:rsidP="00B516A8">
      <w:pPr>
        <w:spacing w:line="360" w:lineRule="auto"/>
        <w:ind w:left="112" w:right="-923"/>
        <w:rPr>
          <w:b/>
          <w:color w:val="404043"/>
          <w:sz w:val="28"/>
          <w:lang w:val="ru-RU"/>
        </w:rPr>
      </w:pPr>
    </w:p>
    <w:p w:rsidR="006D469F" w:rsidRDefault="006D469F" w:rsidP="00B516A8">
      <w:pPr>
        <w:spacing w:line="360" w:lineRule="auto"/>
        <w:ind w:left="112" w:right="-923"/>
        <w:rPr>
          <w:b/>
          <w:color w:val="404043"/>
          <w:sz w:val="28"/>
          <w:lang w:val="ru-RU"/>
        </w:rPr>
      </w:pPr>
    </w:p>
    <w:p w:rsidR="00F7089E" w:rsidRPr="00B516A8" w:rsidRDefault="002C2102" w:rsidP="00B516A8">
      <w:pPr>
        <w:spacing w:line="360" w:lineRule="auto"/>
        <w:ind w:left="112" w:right="-923"/>
        <w:rPr>
          <w:rFonts w:eastAsia="Verdana" w:cs="Verdana"/>
          <w:sz w:val="28"/>
          <w:szCs w:val="20"/>
          <w:lang w:val="ru-RU"/>
        </w:rPr>
      </w:pPr>
      <w:r w:rsidRPr="00B516A8">
        <w:rPr>
          <w:b/>
          <w:color w:val="404043"/>
          <w:sz w:val="28"/>
          <w:lang w:val="ru-RU"/>
        </w:rPr>
        <w:t xml:space="preserve">МАСЦ </w:t>
      </w:r>
      <w:r w:rsidR="0052307F" w:rsidRPr="00B516A8">
        <w:rPr>
          <w:b/>
          <w:color w:val="404043"/>
          <w:spacing w:val="-16"/>
          <w:sz w:val="28"/>
          <w:lang w:val="ru-RU"/>
        </w:rPr>
        <w:t xml:space="preserve"> </w:t>
      </w:r>
      <w:r w:rsidR="0052307F" w:rsidRPr="00B516A8">
        <w:rPr>
          <w:b/>
          <w:color w:val="404043"/>
          <w:sz w:val="28"/>
          <w:lang w:val="ru-RU"/>
        </w:rPr>
        <w:t>(</w:t>
      </w:r>
      <w:proofErr w:type="spellStart"/>
      <w:r w:rsidRPr="00B516A8">
        <w:rPr>
          <w:b/>
          <w:color w:val="404043"/>
          <w:sz w:val="28"/>
          <w:lang w:val="ru-RU"/>
        </w:rPr>
        <w:t>Мультипрофильный</w:t>
      </w:r>
      <w:proofErr w:type="spellEnd"/>
      <w:r w:rsidRPr="00B516A8">
        <w:rPr>
          <w:b/>
          <w:color w:val="404043"/>
          <w:sz w:val="28"/>
          <w:lang w:val="ru-RU"/>
        </w:rPr>
        <w:t xml:space="preserve"> </w:t>
      </w:r>
      <w:proofErr w:type="spellStart"/>
      <w:r w:rsidRPr="00B516A8">
        <w:rPr>
          <w:b/>
          <w:color w:val="404043"/>
          <w:sz w:val="28"/>
          <w:lang w:val="ru-RU"/>
        </w:rPr>
        <w:t>аккредитационно-симуляционный</w:t>
      </w:r>
      <w:proofErr w:type="spellEnd"/>
      <w:r w:rsidRPr="00B516A8">
        <w:rPr>
          <w:b/>
          <w:color w:val="404043"/>
          <w:sz w:val="28"/>
          <w:lang w:val="ru-RU"/>
        </w:rPr>
        <w:t xml:space="preserve"> центр</w:t>
      </w:r>
      <w:r w:rsidR="0052307F" w:rsidRPr="00B516A8">
        <w:rPr>
          <w:b/>
          <w:color w:val="404043"/>
          <w:sz w:val="28"/>
          <w:lang w:val="ru-RU"/>
        </w:rPr>
        <w:t>)</w:t>
      </w:r>
    </w:p>
    <w:p w:rsidR="002C2102" w:rsidRPr="00B516A8" w:rsidRDefault="002C2102" w:rsidP="00B516A8">
      <w:pPr>
        <w:spacing w:line="360" w:lineRule="auto"/>
        <w:ind w:left="112" w:right="-923"/>
        <w:rPr>
          <w:b/>
          <w:color w:val="404043"/>
          <w:sz w:val="28"/>
          <w:lang w:val="ru-RU"/>
        </w:rPr>
      </w:pPr>
      <w:r w:rsidRPr="00B516A8">
        <w:rPr>
          <w:b/>
          <w:color w:val="404043"/>
          <w:sz w:val="28"/>
          <w:lang w:val="ru-RU"/>
        </w:rPr>
        <w:t>ФГАОУ ВО РНИМУ им. Н.И.Пирогова, Москва</w:t>
      </w:r>
    </w:p>
    <w:p w:rsidR="006D469F" w:rsidRDefault="006D469F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br w:type="page"/>
      </w:r>
    </w:p>
    <w:p w:rsidR="00F7089E" w:rsidRPr="00961915" w:rsidRDefault="00F7089E">
      <w:pPr>
        <w:rPr>
          <w:rFonts w:ascii="Verdana" w:eastAsia="Verdana" w:hAnsi="Verdana" w:cs="Verdana"/>
          <w:sz w:val="28"/>
          <w:szCs w:val="28"/>
          <w:lang w:val="ru-RU"/>
        </w:rPr>
        <w:sectPr w:rsidR="00F7089E" w:rsidRPr="00961915">
          <w:type w:val="continuous"/>
          <w:pgSz w:w="11900" w:h="16850"/>
          <w:pgMar w:top="680" w:right="1680" w:bottom="280" w:left="1220" w:header="720" w:footer="720" w:gutter="0"/>
          <w:cols w:space="720"/>
        </w:sectPr>
      </w:pPr>
    </w:p>
    <w:p w:rsidR="00F7089E" w:rsidRPr="004746FB" w:rsidRDefault="0052307F">
      <w:pPr>
        <w:spacing w:before="106" w:line="583" w:lineRule="exact"/>
        <w:ind w:left="113"/>
        <w:rPr>
          <w:rFonts w:ascii="Verdana" w:eastAsia="Verdana" w:hAnsi="Verdana" w:cs="Verdana"/>
          <w:color w:val="C0504D" w:themeColor="accent2"/>
          <w:sz w:val="48"/>
          <w:szCs w:val="48"/>
          <w:lang w:val="ru-RU"/>
        </w:rPr>
      </w:pPr>
      <w:r w:rsidRPr="004746FB">
        <w:rPr>
          <w:rFonts w:ascii="Verdana" w:hAnsi="Verdana"/>
          <w:color w:val="C0504D" w:themeColor="accent2"/>
          <w:sz w:val="48"/>
          <w:lang w:val="ru-RU"/>
        </w:rPr>
        <w:lastRenderedPageBreak/>
        <w:t>Программа</w:t>
      </w:r>
    </w:p>
    <w:p w:rsidR="004746FB" w:rsidRDefault="004746FB">
      <w:pPr>
        <w:spacing w:line="340" w:lineRule="exact"/>
        <w:ind w:left="113"/>
        <w:rPr>
          <w:rFonts w:ascii="Verdana"/>
          <w:color w:val="88888D"/>
          <w:spacing w:val="-1"/>
          <w:sz w:val="28"/>
          <w:lang w:val="ru-RU"/>
        </w:rPr>
      </w:pPr>
    </w:p>
    <w:p w:rsidR="00F7089E" w:rsidRDefault="006D469F">
      <w:pPr>
        <w:spacing w:line="340" w:lineRule="exact"/>
        <w:ind w:left="113"/>
        <w:rPr>
          <w:rFonts w:ascii="Verdana"/>
          <w:color w:val="88888D"/>
          <w:spacing w:val="-1"/>
          <w:sz w:val="28"/>
          <w:lang w:val="ru-RU"/>
        </w:rPr>
      </w:pPr>
      <w:r>
        <w:rPr>
          <w:rFonts w:ascii="Verdana"/>
          <w:color w:val="88888D"/>
          <w:spacing w:val="-1"/>
          <w:sz w:val="28"/>
          <w:lang w:val="ru-RU"/>
        </w:rPr>
        <w:t>18</w:t>
      </w:r>
      <w:r w:rsidR="0052307F" w:rsidRPr="00961915">
        <w:rPr>
          <w:rFonts w:ascii="Verdana"/>
          <w:color w:val="88888D"/>
          <w:spacing w:val="-2"/>
          <w:sz w:val="28"/>
          <w:lang w:val="ru-RU"/>
        </w:rPr>
        <w:t xml:space="preserve"> </w:t>
      </w:r>
      <w:r>
        <w:rPr>
          <w:rFonts w:ascii="Verdana"/>
          <w:color w:val="88888D"/>
          <w:spacing w:val="-1"/>
          <w:sz w:val="28"/>
          <w:lang w:val="ru-RU"/>
        </w:rPr>
        <w:t>декабря</w:t>
      </w:r>
      <w:r w:rsidR="00067620">
        <w:rPr>
          <w:rFonts w:ascii="Verdana"/>
          <w:color w:val="88888D"/>
          <w:spacing w:val="-1"/>
          <w:sz w:val="28"/>
          <w:lang w:val="ru-RU"/>
        </w:rPr>
        <w:t xml:space="preserve"> 2021, </w:t>
      </w:r>
      <w:r w:rsidR="00067620">
        <w:rPr>
          <w:rFonts w:ascii="Verdana"/>
          <w:color w:val="88888D"/>
          <w:spacing w:val="-1"/>
          <w:sz w:val="28"/>
          <w:lang w:val="ru-RU"/>
        </w:rPr>
        <w:t>день</w:t>
      </w:r>
      <w:r w:rsidR="00067620">
        <w:rPr>
          <w:rFonts w:ascii="Verdana"/>
          <w:color w:val="88888D"/>
          <w:spacing w:val="-1"/>
          <w:sz w:val="28"/>
          <w:lang w:val="ru-RU"/>
        </w:rPr>
        <w:t xml:space="preserve"> 1</w:t>
      </w:r>
    </w:p>
    <w:tbl>
      <w:tblPr>
        <w:tblStyle w:val="a5"/>
        <w:tblW w:w="9355" w:type="dxa"/>
        <w:tblInd w:w="39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701"/>
        <w:gridCol w:w="7654"/>
      </w:tblGrid>
      <w:tr w:rsidR="006D469F" w:rsidRPr="00E60BCB" w:rsidTr="006D469F">
        <w:tc>
          <w:tcPr>
            <w:tcW w:w="1701" w:type="dxa"/>
            <w:vAlign w:val="center"/>
          </w:tcPr>
          <w:p w:rsidR="006D469F" w:rsidRPr="004746FB" w:rsidRDefault="006D469F" w:rsidP="006D469F">
            <w:pPr>
              <w:pStyle w:val="SNBody"/>
              <w:spacing w:beforeLines="40" w:afterLines="40" w:line="240" w:lineRule="auto"/>
              <w:jc w:val="center"/>
              <w:rPr>
                <w:rFonts w:asciiTheme="minorHAnsi" w:hAnsiTheme="minorHAnsi"/>
                <w:b/>
                <w:bCs/>
                <w:noProof/>
                <w:color w:val="C0504D" w:themeColor="accent2"/>
                <w:sz w:val="24"/>
              </w:rPr>
            </w:pPr>
            <w:r w:rsidRPr="004746FB">
              <w:rPr>
                <w:rFonts w:asciiTheme="minorHAnsi" w:hAnsiTheme="minorHAnsi"/>
                <w:b/>
                <w:bCs/>
                <w:noProof/>
                <w:color w:val="C0504D" w:themeColor="accent2"/>
                <w:sz w:val="24"/>
              </w:rPr>
              <w:t>Время</w:t>
            </w:r>
          </w:p>
        </w:tc>
        <w:tc>
          <w:tcPr>
            <w:tcW w:w="7654" w:type="dxa"/>
            <w:vAlign w:val="center"/>
          </w:tcPr>
          <w:p w:rsidR="006D469F" w:rsidRPr="004746FB" w:rsidRDefault="006D469F" w:rsidP="00A12F05">
            <w:pPr>
              <w:pStyle w:val="SNBody"/>
              <w:spacing w:beforeLines="40" w:afterLines="40" w:line="240" w:lineRule="auto"/>
              <w:rPr>
                <w:rFonts w:asciiTheme="minorHAnsi" w:hAnsiTheme="minorHAnsi"/>
                <w:b/>
                <w:bCs/>
                <w:noProof/>
                <w:color w:val="C0504D" w:themeColor="accent2"/>
                <w:sz w:val="24"/>
                <w:lang w:val="ru-RU"/>
              </w:rPr>
            </w:pPr>
            <w:r w:rsidRPr="004746FB">
              <w:rPr>
                <w:rFonts w:asciiTheme="minorHAnsi" w:hAnsiTheme="minorHAnsi"/>
                <w:b/>
                <w:bCs/>
                <w:noProof/>
                <w:color w:val="C0504D" w:themeColor="accent2"/>
                <w:sz w:val="24"/>
                <w:lang w:val="ru-RU"/>
              </w:rPr>
              <w:t>Тема</w:t>
            </w:r>
          </w:p>
        </w:tc>
      </w:tr>
      <w:tr w:rsidR="006D469F" w:rsidRPr="009521DA" w:rsidTr="006D469F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6D469F" w:rsidRPr="00172867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72867">
              <w:rPr>
                <w:rFonts w:eastAsia="Times New Roman" w:cs="Calibri"/>
                <w:color w:val="000000"/>
                <w:lang w:eastAsia="ru-RU"/>
              </w:rPr>
              <w:t>10:00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D469F" w:rsidRPr="00172867" w:rsidRDefault="006D469F" w:rsidP="006D469F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72867">
              <w:rPr>
                <w:rFonts w:eastAsia="Times New Roman" w:cs="Calibri"/>
                <w:color w:val="000000"/>
                <w:lang w:eastAsia="ru-RU"/>
              </w:rPr>
              <w:t>Введение</w:t>
            </w:r>
            <w:proofErr w:type="spellEnd"/>
            <w:r w:rsidRPr="00172867">
              <w:rPr>
                <w:rFonts w:eastAsia="Times New Roman" w:cs="Calibri"/>
                <w:color w:val="000000"/>
                <w:lang w:eastAsia="ru-RU"/>
              </w:rPr>
              <w:t xml:space="preserve">. </w:t>
            </w:r>
          </w:p>
        </w:tc>
      </w:tr>
      <w:tr w:rsidR="006D469F" w:rsidRPr="006D469F" w:rsidTr="006D469F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69F" w:rsidRPr="006D469F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D469F">
              <w:rPr>
                <w:rFonts w:eastAsia="Times New Roman" w:cs="Calibri"/>
                <w:color w:val="000000"/>
                <w:lang w:eastAsia="ru-RU"/>
              </w:rPr>
              <w:t>10:10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69F" w:rsidRPr="006D469F" w:rsidRDefault="006D469F" w:rsidP="006D469F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Анатомия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коленного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сустава</w:t>
            </w:r>
            <w:proofErr w:type="spellEnd"/>
          </w:p>
        </w:tc>
      </w:tr>
      <w:tr w:rsidR="006D469F" w:rsidRPr="006D469F" w:rsidTr="006D469F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6D469F" w:rsidRPr="006D469F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D469F">
              <w:rPr>
                <w:rFonts w:eastAsia="Times New Roman" w:cs="Calibri"/>
                <w:color w:val="000000"/>
                <w:lang w:eastAsia="ru-RU"/>
              </w:rPr>
              <w:t>10:40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D469F" w:rsidRPr="006D469F" w:rsidRDefault="006D469F" w:rsidP="006D469F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Оснащение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(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стойка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основные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компоненты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стойки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>)</w:t>
            </w:r>
          </w:p>
        </w:tc>
      </w:tr>
      <w:tr w:rsidR="006D469F" w:rsidRPr="006D469F" w:rsidTr="006D469F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6D469F" w:rsidRPr="006D469F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D469F">
              <w:rPr>
                <w:rFonts w:eastAsia="Times New Roman" w:cs="Calibri"/>
                <w:color w:val="000000"/>
                <w:lang w:eastAsia="ru-RU"/>
              </w:rPr>
              <w:t>11:30</w:t>
            </w:r>
          </w:p>
        </w:tc>
        <w:tc>
          <w:tcPr>
            <w:tcW w:w="7654" w:type="dxa"/>
            <w:vAlign w:val="center"/>
          </w:tcPr>
          <w:p w:rsidR="006D469F" w:rsidRPr="006D469F" w:rsidRDefault="006D469F" w:rsidP="006D469F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Обзор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артроскопических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операций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на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коленном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суставе</w:t>
            </w:r>
            <w:proofErr w:type="spellEnd"/>
          </w:p>
        </w:tc>
      </w:tr>
      <w:tr w:rsidR="006D469F" w:rsidRPr="006D469F" w:rsidTr="006D469F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6D469F" w:rsidRPr="006D469F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D469F">
              <w:rPr>
                <w:rFonts w:eastAsia="Times New Roman" w:cs="Calibri"/>
                <w:color w:val="000000"/>
                <w:lang w:eastAsia="ru-RU"/>
              </w:rPr>
              <w:t>12:00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D469F" w:rsidRPr="006D469F" w:rsidRDefault="006D469F" w:rsidP="006D469F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Практикум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по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работе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с Артроскопической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стойкой</w:t>
            </w:r>
            <w:proofErr w:type="spellEnd"/>
          </w:p>
        </w:tc>
      </w:tr>
      <w:tr w:rsidR="006D469F" w:rsidRPr="006D469F" w:rsidTr="006D469F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6D469F" w:rsidRPr="006D469F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D469F">
              <w:rPr>
                <w:rFonts w:eastAsia="Times New Roman" w:cs="Calibri"/>
                <w:color w:val="000000"/>
                <w:lang w:eastAsia="ru-RU"/>
              </w:rPr>
              <w:t>12:30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D469F" w:rsidRPr="006D469F" w:rsidRDefault="006D469F" w:rsidP="006D469F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Перерыв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(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кофе-брейк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>)</w:t>
            </w:r>
          </w:p>
        </w:tc>
      </w:tr>
      <w:tr w:rsidR="006D469F" w:rsidRPr="006D469F" w:rsidTr="0033683F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6D469F" w:rsidRPr="006D469F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D469F">
              <w:rPr>
                <w:rFonts w:eastAsia="Times New Roman" w:cs="Calibri"/>
                <w:color w:val="000000"/>
                <w:lang w:eastAsia="ru-RU"/>
              </w:rPr>
              <w:t>13:00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D469F" w:rsidRPr="006D469F" w:rsidRDefault="006D469F" w:rsidP="0033683F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Деятельность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операционной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медицинской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сестры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при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подготовке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к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операции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>(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инструментарий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стол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укладка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ассистирование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>)</w:t>
            </w:r>
          </w:p>
        </w:tc>
      </w:tr>
      <w:tr w:rsidR="006D469F" w:rsidRPr="006D469F" w:rsidTr="006D469F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6D469F" w:rsidRPr="006D469F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D469F">
              <w:rPr>
                <w:rFonts w:eastAsia="Times New Roman" w:cs="Calibri"/>
                <w:color w:val="000000"/>
                <w:lang w:eastAsia="ru-RU"/>
              </w:rPr>
              <w:t>13:30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D469F" w:rsidRPr="006D469F" w:rsidRDefault="006D469F" w:rsidP="006D469F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Типовые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наборы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для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проведения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операций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на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коленном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суставе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(ПКС, ЗКС,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резекция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мениска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шов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мениска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>)</w:t>
            </w:r>
          </w:p>
        </w:tc>
      </w:tr>
      <w:tr w:rsidR="006D469F" w:rsidRPr="006D469F" w:rsidTr="006D469F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69F" w:rsidRPr="006D469F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D469F">
              <w:rPr>
                <w:rFonts w:eastAsia="Times New Roman" w:cs="Calibri"/>
                <w:color w:val="000000"/>
                <w:lang w:eastAsia="ru-RU"/>
              </w:rPr>
              <w:t>14:30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69F" w:rsidRPr="006D469F" w:rsidRDefault="0033683F" w:rsidP="006D469F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Перерыв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val="ru-RU" w:eastAsia="ru-RU"/>
              </w:rPr>
              <w:t>о</w:t>
            </w:r>
            <w:proofErr w:type="spellStart"/>
            <w:r w:rsidR="006D469F" w:rsidRPr="006D469F">
              <w:rPr>
                <w:rFonts w:eastAsia="Times New Roman" w:cs="Calibri"/>
                <w:color w:val="000000"/>
                <w:lang w:eastAsia="ru-RU"/>
              </w:rPr>
              <w:t>бед</w:t>
            </w:r>
            <w:proofErr w:type="spellEnd"/>
          </w:p>
        </w:tc>
      </w:tr>
      <w:tr w:rsidR="006D469F" w:rsidRPr="006D469F" w:rsidTr="0033683F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6D469F" w:rsidRPr="006D469F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D469F">
              <w:rPr>
                <w:rFonts w:eastAsia="Times New Roman" w:cs="Calibri"/>
                <w:color w:val="000000"/>
                <w:lang w:eastAsia="ru-RU"/>
              </w:rPr>
              <w:t>15:00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D469F" w:rsidRPr="006D469F" w:rsidRDefault="006D469F" w:rsidP="0033683F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Практикум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по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подготовке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инструментального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стола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при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оперативных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вмешательствах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на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коленном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суставе</w:t>
            </w:r>
            <w:proofErr w:type="spellEnd"/>
          </w:p>
        </w:tc>
      </w:tr>
      <w:tr w:rsidR="006D469F" w:rsidRPr="006D469F" w:rsidTr="0033683F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6D469F" w:rsidRPr="006D469F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D469F">
              <w:rPr>
                <w:rFonts w:eastAsia="Times New Roman" w:cs="Calibri"/>
                <w:color w:val="000000"/>
                <w:lang w:eastAsia="ru-RU"/>
              </w:rPr>
              <w:t>16:00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D469F" w:rsidRPr="006D469F" w:rsidRDefault="006D469F" w:rsidP="0033683F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Ответы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на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вопросы</w:t>
            </w:r>
            <w:proofErr w:type="spellEnd"/>
          </w:p>
        </w:tc>
      </w:tr>
      <w:tr w:rsidR="006D469F" w:rsidRPr="006D469F" w:rsidTr="0033683F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6D469F" w:rsidRPr="006D469F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D469F">
              <w:rPr>
                <w:rFonts w:eastAsia="Times New Roman" w:cs="Calibri"/>
                <w:color w:val="000000"/>
                <w:lang w:eastAsia="ru-RU"/>
              </w:rPr>
              <w:t>17:00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D469F" w:rsidRPr="006D469F" w:rsidRDefault="006D469F" w:rsidP="0033683F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Окончание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первого</w:t>
            </w:r>
            <w:proofErr w:type="spellEnd"/>
            <w:r w:rsidRPr="006D469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eastAsia="ru-RU"/>
              </w:rPr>
              <w:t>дня</w:t>
            </w:r>
            <w:proofErr w:type="spellEnd"/>
          </w:p>
        </w:tc>
      </w:tr>
    </w:tbl>
    <w:p w:rsidR="007F177D" w:rsidRDefault="007F177D">
      <w:pPr>
        <w:rPr>
          <w:rFonts w:ascii="Verdana" w:eastAsia="Verdana" w:hAnsi="Verdana" w:cs="Verdana"/>
          <w:sz w:val="28"/>
          <w:szCs w:val="28"/>
          <w:lang w:val="ru-RU"/>
        </w:rPr>
      </w:pPr>
    </w:p>
    <w:p w:rsidR="00F7089E" w:rsidRPr="00961915" w:rsidRDefault="00F7089E">
      <w:pPr>
        <w:rPr>
          <w:lang w:val="ru-RU"/>
        </w:rPr>
        <w:sectPr w:rsidR="00F7089E" w:rsidRPr="00961915">
          <w:type w:val="continuous"/>
          <w:pgSz w:w="11900" w:h="16850"/>
          <w:pgMar w:top="680" w:right="1140" w:bottom="280" w:left="1020" w:header="720" w:footer="720" w:gutter="0"/>
          <w:cols w:space="720"/>
        </w:sectPr>
      </w:pPr>
    </w:p>
    <w:p w:rsidR="00C75AAC" w:rsidRDefault="006D469F" w:rsidP="00C75AAC">
      <w:pPr>
        <w:spacing w:line="340" w:lineRule="exact"/>
        <w:ind w:left="113"/>
        <w:rPr>
          <w:rFonts w:ascii="Verdana"/>
          <w:color w:val="88888D"/>
          <w:spacing w:val="-1"/>
          <w:sz w:val="28"/>
          <w:lang w:val="ru-RU"/>
        </w:rPr>
      </w:pPr>
      <w:r>
        <w:rPr>
          <w:rFonts w:ascii="Verdana"/>
          <w:color w:val="88888D"/>
          <w:spacing w:val="-2"/>
          <w:sz w:val="28"/>
          <w:lang w:val="ru-RU"/>
        </w:rPr>
        <w:lastRenderedPageBreak/>
        <w:t>19</w:t>
      </w:r>
      <w:r w:rsidR="00C75AAC" w:rsidRPr="00961915">
        <w:rPr>
          <w:rFonts w:ascii="Verdana"/>
          <w:color w:val="88888D"/>
          <w:spacing w:val="-2"/>
          <w:sz w:val="28"/>
          <w:lang w:val="ru-RU"/>
        </w:rPr>
        <w:t xml:space="preserve"> </w:t>
      </w:r>
      <w:r>
        <w:rPr>
          <w:rFonts w:ascii="Verdana"/>
          <w:color w:val="88888D"/>
          <w:spacing w:val="-1"/>
          <w:sz w:val="28"/>
          <w:lang w:val="ru-RU"/>
        </w:rPr>
        <w:t>декабря</w:t>
      </w:r>
      <w:r w:rsidR="00C75AAC">
        <w:rPr>
          <w:rFonts w:ascii="Verdana"/>
          <w:color w:val="88888D"/>
          <w:spacing w:val="-1"/>
          <w:sz w:val="28"/>
          <w:lang w:val="ru-RU"/>
        </w:rPr>
        <w:t xml:space="preserve"> 2021, </w:t>
      </w:r>
      <w:r w:rsidR="00C75AAC">
        <w:rPr>
          <w:rFonts w:ascii="Verdana"/>
          <w:color w:val="88888D"/>
          <w:spacing w:val="-1"/>
          <w:sz w:val="28"/>
          <w:lang w:val="ru-RU"/>
        </w:rPr>
        <w:t>день</w:t>
      </w:r>
      <w:r w:rsidR="00C04953">
        <w:rPr>
          <w:rFonts w:ascii="Verdana"/>
          <w:color w:val="88888D"/>
          <w:spacing w:val="-1"/>
          <w:sz w:val="28"/>
          <w:lang w:val="ru-RU"/>
        </w:rPr>
        <w:t xml:space="preserve"> 2</w:t>
      </w:r>
    </w:p>
    <w:tbl>
      <w:tblPr>
        <w:tblStyle w:val="a5"/>
        <w:tblW w:w="9355" w:type="dxa"/>
        <w:tblInd w:w="39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701"/>
        <w:gridCol w:w="7654"/>
      </w:tblGrid>
      <w:tr w:rsidR="006D469F" w:rsidRPr="00E60BCB" w:rsidTr="006D469F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D469F" w:rsidRPr="004746FB" w:rsidRDefault="006D469F" w:rsidP="006D469F">
            <w:pPr>
              <w:pStyle w:val="SNBody"/>
              <w:spacing w:beforeLines="40" w:afterLines="40" w:line="276" w:lineRule="auto"/>
              <w:jc w:val="center"/>
              <w:rPr>
                <w:rFonts w:asciiTheme="minorHAnsi" w:hAnsiTheme="minorHAnsi"/>
                <w:b/>
                <w:bCs/>
                <w:noProof/>
                <w:color w:val="C0504D" w:themeColor="accent2"/>
                <w:sz w:val="24"/>
              </w:rPr>
            </w:pPr>
            <w:r w:rsidRPr="004746FB">
              <w:rPr>
                <w:rFonts w:asciiTheme="minorHAnsi" w:hAnsiTheme="minorHAnsi"/>
                <w:b/>
                <w:bCs/>
                <w:noProof/>
                <w:color w:val="C0504D" w:themeColor="accent2"/>
                <w:sz w:val="24"/>
              </w:rPr>
              <w:t>Время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6D469F" w:rsidRPr="004746FB" w:rsidRDefault="006D469F" w:rsidP="00A12F05">
            <w:pPr>
              <w:pStyle w:val="SNBody"/>
              <w:spacing w:beforeLines="40" w:afterLines="40" w:line="276" w:lineRule="auto"/>
              <w:rPr>
                <w:rFonts w:asciiTheme="minorHAnsi" w:hAnsiTheme="minorHAnsi"/>
                <w:b/>
                <w:bCs/>
                <w:noProof/>
                <w:color w:val="C0504D" w:themeColor="accent2"/>
                <w:sz w:val="24"/>
                <w:lang w:val="ru-RU"/>
              </w:rPr>
            </w:pPr>
            <w:r w:rsidRPr="004746FB">
              <w:rPr>
                <w:rFonts w:asciiTheme="minorHAnsi" w:hAnsiTheme="minorHAnsi"/>
                <w:b/>
                <w:bCs/>
                <w:noProof/>
                <w:color w:val="C0504D" w:themeColor="accent2"/>
                <w:sz w:val="24"/>
                <w:lang w:val="ru-RU"/>
              </w:rPr>
              <w:t>Тема</w:t>
            </w:r>
          </w:p>
        </w:tc>
      </w:tr>
      <w:tr w:rsidR="006D469F" w:rsidRPr="00067620" w:rsidTr="006D469F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6D469F" w:rsidRPr="00172867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  <w:r w:rsidRPr="00172867">
              <w:rPr>
                <w:rFonts w:eastAsia="Times New Roman" w:cs="Calibri"/>
                <w:color w:val="000000"/>
                <w:lang w:eastAsia="ru-RU"/>
              </w:rPr>
              <w:t>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D469F" w:rsidRPr="00172867" w:rsidRDefault="006D469F" w:rsidP="006D469F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Анатомия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плечевого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сустава</w:t>
            </w:r>
            <w:proofErr w:type="spellEnd"/>
            <w:r w:rsidRPr="00172867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</w:p>
        </w:tc>
      </w:tr>
      <w:tr w:rsidR="006D469F" w:rsidRPr="009521DA" w:rsidTr="006D469F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6D469F" w:rsidRPr="00172867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10:30</w:t>
            </w:r>
          </w:p>
        </w:tc>
        <w:tc>
          <w:tcPr>
            <w:tcW w:w="7654" w:type="dxa"/>
            <w:vAlign w:val="center"/>
          </w:tcPr>
          <w:p w:rsidR="006D469F" w:rsidRPr="006D469F" w:rsidRDefault="006D469F" w:rsidP="006D469F">
            <w:pPr>
              <w:rPr>
                <w:rFonts w:eastAsia="Times New Roman" w:cs="Calibri"/>
                <w:color w:val="000000"/>
                <w:lang w:val="ru-RU" w:eastAsia="ru-RU"/>
              </w:rPr>
            </w:pPr>
            <w:r w:rsidRPr="006D469F">
              <w:rPr>
                <w:rFonts w:eastAsia="Times New Roman" w:cs="Calibri"/>
                <w:color w:val="000000"/>
                <w:lang w:val="ru-RU" w:eastAsia="ru-RU"/>
              </w:rPr>
              <w:t xml:space="preserve">Обзор по </w:t>
            </w:r>
            <w:proofErr w:type="spellStart"/>
            <w:r w:rsidRPr="006D469F">
              <w:rPr>
                <w:rFonts w:eastAsia="Times New Roman" w:cs="Calibri"/>
                <w:color w:val="000000"/>
                <w:lang w:val="ru-RU" w:eastAsia="ru-RU"/>
              </w:rPr>
              <w:t>артроскопическим</w:t>
            </w:r>
            <w:proofErr w:type="spellEnd"/>
            <w:r w:rsidRPr="006D469F">
              <w:rPr>
                <w:rFonts w:eastAsia="Times New Roman" w:cs="Calibri"/>
                <w:color w:val="000000"/>
                <w:lang w:val="ru-RU" w:eastAsia="ru-RU"/>
              </w:rPr>
              <w:t xml:space="preserve"> операциям  на плечевом суставе</w:t>
            </w:r>
          </w:p>
        </w:tc>
      </w:tr>
      <w:tr w:rsidR="006D469F" w:rsidRPr="00EF5986" w:rsidTr="006D469F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6D469F" w:rsidRPr="00172867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D469F" w:rsidRPr="006D469F" w:rsidRDefault="006D469F" w:rsidP="006D469F">
            <w:pPr>
              <w:rPr>
                <w:rFonts w:eastAsia="Times New Roman" w:cs="Calibri"/>
                <w:color w:val="000000"/>
                <w:lang w:val="ru-RU" w:eastAsia="ru-RU"/>
              </w:rPr>
            </w:pPr>
            <w:r w:rsidRPr="006D469F">
              <w:rPr>
                <w:rFonts w:eastAsia="Times New Roman" w:cs="Calibri"/>
                <w:color w:val="000000"/>
                <w:lang w:val="ru-RU" w:eastAsia="ru-RU"/>
              </w:rPr>
              <w:t>Операция "</w:t>
            </w:r>
            <w:proofErr w:type="spellStart"/>
            <w:r w:rsidRPr="006D469F">
              <w:rPr>
                <w:rFonts w:eastAsia="Times New Roman" w:cs="Calibri"/>
                <w:color w:val="000000"/>
                <w:lang w:val="ru-RU" w:eastAsia="ru-RU"/>
              </w:rPr>
              <w:t>артроскопического</w:t>
            </w:r>
            <w:proofErr w:type="spellEnd"/>
            <w:r w:rsidRPr="006D469F">
              <w:rPr>
                <w:rFonts w:eastAsia="Times New Roman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6D469F">
              <w:rPr>
                <w:rFonts w:eastAsia="Times New Roman" w:cs="Calibri"/>
                <w:color w:val="000000"/>
                <w:lang w:val="ru-RU" w:eastAsia="ru-RU"/>
              </w:rPr>
              <w:t>Банкарта</w:t>
            </w:r>
            <w:proofErr w:type="spellEnd"/>
            <w:r w:rsidRPr="006D469F">
              <w:rPr>
                <w:rFonts w:eastAsia="Times New Roman" w:cs="Calibri"/>
                <w:color w:val="000000"/>
                <w:lang w:val="ru-RU" w:eastAsia="ru-RU"/>
              </w:rPr>
              <w:t xml:space="preserve">" (инструментарий, </w:t>
            </w:r>
            <w:proofErr w:type="spellStart"/>
            <w:r w:rsidRPr="006D469F">
              <w:rPr>
                <w:rFonts w:eastAsia="Times New Roman" w:cs="Calibri"/>
                <w:color w:val="000000"/>
                <w:lang w:val="ru-RU" w:eastAsia="ru-RU"/>
              </w:rPr>
              <w:t>ассистенция</w:t>
            </w:r>
            <w:proofErr w:type="spellEnd"/>
            <w:r w:rsidRPr="006D469F">
              <w:rPr>
                <w:rFonts w:eastAsia="Times New Roman" w:cs="Calibri"/>
                <w:color w:val="000000"/>
                <w:lang w:val="ru-RU" w:eastAsia="ru-RU"/>
              </w:rPr>
              <w:t>, раскладка)</w:t>
            </w:r>
          </w:p>
        </w:tc>
      </w:tr>
      <w:tr w:rsidR="006D469F" w:rsidRPr="00EF5986" w:rsidTr="006D469F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6D469F" w:rsidRPr="00172867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11:30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D469F" w:rsidRPr="006D469F" w:rsidRDefault="006D469F" w:rsidP="006D469F">
            <w:pPr>
              <w:rPr>
                <w:rFonts w:eastAsia="Times New Roman" w:cs="Calibri"/>
                <w:color w:val="000000"/>
                <w:lang w:val="ru-RU" w:eastAsia="ru-RU"/>
              </w:rPr>
            </w:pPr>
            <w:r w:rsidRPr="006D469F">
              <w:rPr>
                <w:rFonts w:eastAsia="Times New Roman" w:cs="Calibri"/>
                <w:color w:val="000000"/>
                <w:lang w:val="ru-RU" w:eastAsia="ru-RU"/>
              </w:rPr>
              <w:t xml:space="preserve">Операция "шов вращательной манжеты" (инструментарий, </w:t>
            </w:r>
            <w:proofErr w:type="spellStart"/>
            <w:r w:rsidRPr="006D469F">
              <w:rPr>
                <w:rFonts w:eastAsia="Times New Roman" w:cs="Calibri"/>
                <w:color w:val="000000"/>
                <w:lang w:val="ru-RU" w:eastAsia="ru-RU"/>
              </w:rPr>
              <w:t>ассистенция</w:t>
            </w:r>
            <w:proofErr w:type="spellEnd"/>
            <w:r w:rsidRPr="006D469F">
              <w:rPr>
                <w:rFonts w:eastAsia="Times New Roman" w:cs="Calibri"/>
                <w:color w:val="000000"/>
                <w:lang w:val="ru-RU" w:eastAsia="ru-RU"/>
              </w:rPr>
              <w:t>, раскладка)</w:t>
            </w:r>
          </w:p>
        </w:tc>
      </w:tr>
      <w:tr w:rsidR="006D469F" w:rsidRPr="00E64935" w:rsidTr="006D469F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6D469F" w:rsidRPr="00172867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12:30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D469F" w:rsidRPr="006D469F" w:rsidRDefault="006D469F" w:rsidP="006D469F">
            <w:pPr>
              <w:rPr>
                <w:rFonts w:eastAsia="Times New Roman" w:cs="Calibri"/>
                <w:color w:val="000000"/>
                <w:lang w:val="ru-RU" w:eastAsia="ru-RU"/>
              </w:rPr>
            </w:pPr>
            <w:proofErr w:type="spellStart"/>
            <w:r w:rsidRPr="00172867">
              <w:rPr>
                <w:rFonts w:eastAsia="Times New Roman" w:cs="Calibri"/>
                <w:color w:val="000000"/>
                <w:lang w:eastAsia="ru-RU"/>
              </w:rPr>
              <w:t>Перерыв</w:t>
            </w:r>
            <w:proofErr w:type="spellEnd"/>
            <w:r w:rsidRPr="00172867">
              <w:rPr>
                <w:rFonts w:eastAsia="Times New Roman" w:cs="Calibri"/>
                <w:color w:val="000000"/>
                <w:lang w:eastAsia="ru-RU"/>
              </w:rPr>
              <w:t xml:space="preserve"> (</w:t>
            </w:r>
            <w:proofErr w:type="spellStart"/>
            <w:r w:rsidRPr="00172867">
              <w:rPr>
                <w:rFonts w:eastAsia="Times New Roman" w:cs="Calibri"/>
                <w:color w:val="000000"/>
                <w:lang w:eastAsia="ru-RU"/>
              </w:rPr>
              <w:t>кофе-брейк</w:t>
            </w:r>
            <w:proofErr w:type="spellEnd"/>
            <w:r w:rsidRPr="00172867">
              <w:rPr>
                <w:rFonts w:eastAsia="Times New Roman" w:cs="Calibri"/>
                <w:color w:val="000000"/>
                <w:lang w:eastAsia="ru-RU"/>
              </w:rPr>
              <w:t>)</w:t>
            </w:r>
          </w:p>
        </w:tc>
      </w:tr>
      <w:tr w:rsidR="006D469F" w:rsidRPr="006D469F" w:rsidTr="006D469F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6D469F" w:rsidRPr="00172867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D469F" w:rsidRPr="006D469F" w:rsidRDefault="006D469F" w:rsidP="006D469F">
            <w:pPr>
              <w:rPr>
                <w:rFonts w:eastAsia="Times New Roman" w:cs="Calibri"/>
                <w:color w:val="000000"/>
                <w:lang w:val="ru-RU" w:eastAsia="ru-RU"/>
              </w:rPr>
            </w:pPr>
            <w:r w:rsidRPr="006D469F">
              <w:rPr>
                <w:rFonts w:eastAsia="Times New Roman" w:cs="Calibri"/>
                <w:color w:val="000000"/>
                <w:lang w:val="ru-RU" w:eastAsia="ru-RU"/>
              </w:rPr>
              <w:t>Практикум по подготовке  инструментального  стола при оперативных вмешательствах на плечевом  суставе</w:t>
            </w:r>
          </w:p>
        </w:tc>
      </w:tr>
      <w:tr w:rsidR="006D469F" w:rsidRPr="00AF0106" w:rsidTr="006D469F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6D469F" w:rsidRPr="00172867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14:30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D469F" w:rsidRPr="00172867" w:rsidRDefault="006D469F" w:rsidP="006D469F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Дезинфекция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стерилизация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хранение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инструментария</w:t>
            </w:r>
            <w:proofErr w:type="spellEnd"/>
            <w:r w:rsidRPr="00172867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</w:p>
        </w:tc>
      </w:tr>
      <w:tr w:rsidR="006D469F" w:rsidRPr="006D469F" w:rsidTr="006D469F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69F" w:rsidRPr="00172867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72867">
              <w:rPr>
                <w:rFonts w:eastAsia="Times New Roman" w:cs="Calibri"/>
                <w:color w:val="000000"/>
                <w:lang w:eastAsia="ru-RU"/>
              </w:rPr>
              <w:t>15:30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69F" w:rsidRPr="006D469F" w:rsidRDefault="006D469F" w:rsidP="006D469F">
            <w:pPr>
              <w:rPr>
                <w:rFonts w:eastAsia="Times New Roman" w:cs="Calibri"/>
                <w:color w:val="000000"/>
                <w:lang w:val="ru-RU" w:eastAsia="ru-RU"/>
              </w:rPr>
            </w:pPr>
            <w:r w:rsidRPr="006D469F">
              <w:rPr>
                <w:rFonts w:eastAsia="Times New Roman" w:cs="Calibri"/>
                <w:color w:val="000000"/>
                <w:lang w:val="ru-RU" w:eastAsia="ru-RU"/>
              </w:rPr>
              <w:t>Ошибки при работе с оборудованием</w:t>
            </w:r>
          </w:p>
        </w:tc>
      </w:tr>
      <w:tr w:rsidR="006D469F" w:rsidRPr="00AF0106" w:rsidTr="006D469F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6D469F" w:rsidRPr="00172867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72867">
              <w:rPr>
                <w:rFonts w:eastAsia="Times New Roman" w:cs="Calibri"/>
                <w:color w:val="000000"/>
                <w:lang w:eastAsia="ru-RU"/>
              </w:rPr>
              <w:t>16:00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D469F" w:rsidRPr="006D469F" w:rsidRDefault="006D469F" w:rsidP="006D469F">
            <w:pPr>
              <w:rPr>
                <w:rFonts w:eastAsia="Times New Roman" w:cs="Calibri"/>
                <w:color w:val="000000"/>
                <w:lang w:val="ru-RU" w:eastAsia="ru-RU"/>
              </w:rPr>
            </w:pPr>
            <w:r w:rsidRPr="006D469F">
              <w:rPr>
                <w:rFonts w:eastAsia="Times New Roman" w:cs="Calibri"/>
                <w:color w:val="000000"/>
                <w:lang w:val="ru-RU" w:eastAsia="ru-RU"/>
              </w:rPr>
              <w:t>Роль операционной медицинской сестры в мире артроскопических вмешательств</w:t>
            </w:r>
          </w:p>
        </w:tc>
      </w:tr>
      <w:tr w:rsidR="006D469F" w:rsidRPr="002C2102" w:rsidTr="006D469F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6D469F" w:rsidRPr="00172867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72867">
              <w:rPr>
                <w:rFonts w:eastAsia="Times New Roman" w:cs="Calibri"/>
                <w:color w:val="000000"/>
                <w:lang w:eastAsia="ru-RU"/>
              </w:rPr>
              <w:t>16:30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D469F" w:rsidRPr="00172867" w:rsidRDefault="006D469F" w:rsidP="006D469F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Ответы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вопросы</w:t>
            </w:r>
            <w:proofErr w:type="spellEnd"/>
          </w:p>
        </w:tc>
      </w:tr>
      <w:tr w:rsidR="006D469F" w:rsidRPr="00440395" w:rsidTr="006D469F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6D469F" w:rsidRPr="00172867" w:rsidRDefault="006D469F" w:rsidP="006D469F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72867">
              <w:rPr>
                <w:rFonts w:eastAsia="Times New Roman" w:cs="Calibri"/>
                <w:color w:val="000000"/>
                <w:lang w:eastAsia="ru-RU"/>
              </w:rPr>
              <w:t>17:</w:t>
            </w:r>
            <w:r>
              <w:rPr>
                <w:rFonts w:eastAsia="Times New Roman" w:cs="Calibri"/>
                <w:color w:val="000000"/>
                <w:lang w:eastAsia="ru-RU"/>
              </w:rPr>
              <w:t>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D469F" w:rsidRPr="00172867" w:rsidRDefault="006D469F" w:rsidP="006D469F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72867">
              <w:rPr>
                <w:rFonts w:eastAsia="Times New Roman" w:cs="Calibri"/>
                <w:color w:val="000000"/>
                <w:lang w:eastAsia="ru-RU"/>
              </w:rPr>
              <w:t>Окончание</w:t>
            </w:r>
            <w:proofErr w:type="spellEnd"/>
            <w:r w:rsidRPr="00172867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72867">
              <w:rPr>
                <w:rFonts w:eastAsia="Times New Roman" w:cs="Calibri"/>
                <w:color w:val="000000"/>
                <w:lang w:eastAsia="ru-RU"/>
              </w:rPr>
              <w:t>тренинга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Вручение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сертификатов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.  </w:t>
            </w:r>
          </w:p>
        </w:tc>
      </w:tr>
    </w:tbl>
    <w:p w:rsidR="00F7089E" w:rsidRPr="00082027" w:rsidRDefault="00F7089E">
      <w:pPr>
        <w:rPr>
          <w:lang w:val="ru-RU"/>
        </w:rPr>
        <w:sectPr w:rsidR="00F7089E" w:rsidRPr="00082027">
          <w:type w:val="continuous"/>
          <w:pgSz w:w="11900" w:h="16850"/>
          <w:pgMar w:top="680" w:right="1140" w:bottom="280" w:left="102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9183"/>
      </w:tblGrid>
      <w:tr w:rsidR="000C284A" w:rsidRPr="001563BB" w:rsidTr="000C284A">
        <w:trPr>
          <w:trHeight w:hRule="exact" w:val="5806"/>
          <w:jc w:val="center"/>
        </w:trPr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 w:rsidR="000C284A" w:rsidRPr="00CF3207" w:rsidRDefault="00B43F6D">
            <w:pPr>
              <w:pStyle w:val="TableParagraph"/>
              <w:spacing w:before="28"/>
              <w:ind w:left="230"/>
              <w:rPr>
                <w:rFonts w:ascii="Verdana" w:eastAsia="Verdana" w:hAnsi="Verdana" w:cs="Verdana"/>
                <w:b/>
                <w:color w:val="C0504D" w:themeColor="accent2"/>
                <w:sz w:val="28"/>
                <w:szCs w:val="18"/>
                <w:lang w:val="ru-RU"/>
              </w:rPr>
            </w:pPr>
            <w:r w:rsidRPr="00B43F6D">
              <w:rPr>
                <w:b/>
                <w:noProof/>
                <w:color w:val="C0504D" w:themeColor="accent2"/>
                <w:sz w:val="36"/>
                <w:lang w:val="ru-RU" w:eastAsia="ru-RU"/>
              </w:rPr>
              <w:lastRenderedPageBreak/>
              <w:pict>
                <v:group id="Group 12" o:spid="_x0000_s1026" style="position:absolute;left:0;text-align:left;margin-left:92.55pt;margin-top:208pt;width:67.8pt;height:.1pt;z-index:-251628032;mso-position-horizontal-relative:page;mso-position-vertical-relative:page" coordorigin="1851,4160" coordsize="13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5AvBAMAAPsGAAAOAAAAZHJzL2Uyb0RvYy54bWykVdtu2zAMfR+wfxD0uKH1JWmcGXWKoTcM&#10;6LYCzT5AkeULJkuapMTpvn6UZKdu1mJA9+JQJk0enkMx5xf7jqMd06aVosDJaYwRE1SWragL/GN9&#10;c7LEyFgiSsKlYAV+ZAZfrN6/O+9VzlLZSF4yjSCJMHmvCtxYq/IoMrRhHTGnUjEBzkrqjlg46joq&#10;Nekhe8ejNI4XUS91qbSkzBh4exWceOXzVxWj9ntVGWYRLzBgs/6p/XPjntHqnOS1Jqpp6QCDvAFF&#10;R1oBRQ+proglaKvbv1J1LdXSyMqeUtlFsqpaynwP0E0SH3Vzq+VW+V7qvK/VgSag9oinN6el33b3&#10;GrVlgTOMBOlAIl8VJanjpld1DiG3Wj2oex0aBPNO0p8G3NGx353rEIw2/VdZQj6ytdJzs69051JA&#10;12jvJXg8SMD2FlF4uVwk8QKEouBK0mwQiDagovsmWZ4lGIFvnkCUF48218O3yexsEb702COSh4oe&#10;5YDKtQSTZp7INP9H5kNDFPMaGcfUQCZMfSDzRjPmphcls8CnjxrJNFMmJx6H0QDh/+TwBT5GJl9j&#10;g+R0a+wtk14LsrszNlyCEiyvcDlgX4MOVcfhPnw8QTFytfxjuDSHMFAkhH2I0DpGPfQKQgxJx1zp&#10;GORzzdI4ezHXbAxzudJJLlCzHhGSZgRN92JADRYibunEftaUNG5e1mFa/KhABghyHb4SC7XHgRxj&#10;w+9QQsM2Od4jGiPYI5vQrSLWIXMlnIl6GFhHhXvRyR1bS++yR9MPRZ68XEyjgogTVMENX7gCcAGD&#10;4Ys6rBNlhbxpOfcqcOGgZLNFgGIkb0vndGiMrjeXXKMdgQ15lWZZPJL1LAw2kSh9soaR8nqwLWl5&#10;sKE4B27hqoXJDfdsI8tHmGItw96F/wkwGql/Y9TDzi2w+bUlmmHEvwi4h5+S+dwtaX+Yn2UpHPTU&#10;s5l6iKCQqsAWg/DOvLRhsW+VbusGKiWeeSE/wwaqWjfmHl9ANRxgFXjLb1iwnq3w6dlHPf1nrf4A&#10;AAD//wMAUEsDBBQABgAIAAAAIQApgmb34AAAAAsBAAAPAAAAZHJzL2Rvd25yZXYueG1sTI9BT8JA&#10;EIXvJv6HzZh4k22LICndEkLUEzEBTAy3pTu0Dd3Zpru05d87etHje/PlzXvZarSN6LHztSMF8SQC&#10;gVQ4U1Op4PPw9rQA4YMmoxtHqOCGHlb5/V2mU+MG2mG/D6XgEPKpVlCF0KZS+qJCq/3EtUh8O7vO&#10;6sCyK6Xp9MDhtpFJFM2l1TXxh0q3uKmwuOyvVsH7oIf1NH7tt5fz5nY8zD6+tjEq9fgwrpcgAo7h&#10;D4af+lwdcu50clcyXjSsF7OYUQXP8ZxHMTFNohcQp18nAZln8v+G/BsAAP//AwBQSwECLQAUAAYA&#10;CAAAACEAtoM4kv4AAADhAQAAEwAAAAAAAAAAAAAAAAAAAAAAW0NvbnRlbnRfVHlwZXNdLnhtbFBL&#10;AQItABQABgAIAAAAIQA4/SH/1gAAAJQBAAALAAAAAAAAAAAAAAAAAC8BAABfcmVscy8ucmVsc1BL&#10;AQItABQABgAIAAAAIQC5I5AvBAMAAPsGAAAOAAAAAAAAAAAAAAAAAC4CAABkcnMvZTJvRG9jLnht&#10;bFBLAQItABQABgAIAAAAIQApgmb34AAAAAsBAAAPAAAAAAAAAAAAAAAAAF4FAABkcnMvZG93bnJl&#10;di54bWxQSwUGAAAAAAQABADzAAAAawYAAAAA&#10;">
                  <v:shape id="Freeform 13" o:spid="_x0000_s1027" style="position:absolute;left:1851;top:4160;width:1356;height:2;visibility:visible;mso-wrap-style:square;v-text-anchor:top" coordsize="1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roRwQAAANoAAAAPAAAAZHJzL2Rvd25yZXYueG1sRE9Na4NA&#10;EL0X+h+WCfRW1/RQg8kmJNJCa6EhJrkP7kRFd1bcrdF/3z0Ueny8781uMp0YaXCNZQXLKAZBXFrd&#10;cKXgcn5/XoFwHlljZ5kUzORgt3182GCq7Z1PNBa+EiGEXYoKau/7VEpX1mTQRbYnDtzNDgZ9gEMl&#10;9YD3EG46+RLHr9Jgw6Ghxp6ymsq2+DEKxnx+O7ar5PMwf1/zLquSrPVfSj0tpv0ahKfJ/4v/3B9a&#10;QdgaroQbILe/AAAA//8DAFBLAQItABQABgAIAAAAIQDb4fbL7gAAAIUBAAATAAAAAAAAAAAAAAAA&#10;AAAAAABbQ29udGVudF9UeXBlc10ueG1sUEsBAi0AFAAGAAgAAAAhAFr0LFu/AAAAFQEAAAsAAAAA&#10;AAAAAAAAAAAAHwEAAF9yZWxzLy5yZWxzUEsBAi0AFAAGAAgAAAAhAIRGuhHBAAAA2gAAAA8AAAAA&#10;AAAAAAAAAAAABwIAAGRycy9kb3ducmV2LnhtbFBLBQYAAAAAAwADALcAAAD1AgAAAAA=&#10;" path="m,l1356,e" filled="f" strokecolor="#d27700" strokeweight=".58pt">
                    <v:path arrowok="t" o:connecttype="custom" o:connectlocs="0,0;1356,0" o:connectangles="0,0"/>
                  </v:shape>
                  <w10:wrap anchorx="page" anchory="page"/>
                </v:group>
              </w:pict>
            </w:r>
            <w:r w:rsidRPr="00B43F6D">
              <w:rPr>
                <w:b/>
                <w:noProof/>
                <w:color w:val="C0504D" w:themeColor="accent2"/>
                <w:sz w:val="36"/>
                <w:lang w:val="ru-RU" w:eastAsia="ru-RU"/>
              </w:rPr>
              <w:pict>
                <v:group id="Group 10" o:spid="_x0000_s1028" style="position:absolute;left:0;text-align:left;margin-left:56.4pt;margin-top:335.35pt;width:39.25pt;height:.1pt;z-index:-251627008;mso-position-horizontal-relative:page;mso-position-vertical-relative:page" coordorigin="1128,6707" coordsize="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PeAAMAAPUGAAAOAAAAZHJzL2Uyb0RvYy54bWykVdtu2zAMfR+wfxD0uKH1JWmSGnWKoTcM&#10;6LYCzT5AkeULJkuapMRpv36UZCdu1mJAhwAGFdKHh4cUfXG5aznaMm0aKXKcnMYYMUFl0Ygqxz9X&#10;tycLjIwloiBcCpbjJ2bw5fLjh4tOZSyVteQF0whAhMk6lePaWpVFkaE1a4k5lYoJcJZSt8TCUVdR&#10;oUkH6C2P0jieRZ3UhdKSMmPg3+vgxEuPX5aM2h9laZhFPMfAzfqn9s+1e0bLC5JVmqi6oT0N8g4W&#10;LWkEJN1DXRNL0EY3f0G1DdXSyNKeUtlGsiwbynwNUE0SH1Vzp+VG+VqqrKvUXiaQ9kind8PS79sH&#10;jZoCeoeRIC20yGdFidemU1UGIXdaPaoHHQoE817SXwaki4797lyFYLTuvskC8MjGSq/NrtStg4Cq&#10;0c634GnfAraziMKf0/PFdH6GEQVXks77BtEauujeSZIUBgp8s3k8D82j9U3/7nzRv5g6T0SykNCT&#10;7Em5uYBBMwctzf9p+VgTxXyLjBOq1zIdtLzVjLnhRUniOLnkEDVoacZCjjwuzIDe/5TwFTkGId8Q&#10;g2R0Y+wdk74TZHtvbLgCBVi+v0U/Biu4LmXL4TZ8PkExFJAu/KO/MvswmJsQ9ilCqxh1yGXuMQco&#10;0GMMdZ5MXoWaDGEOKj1AQSurgR+pB8p0J3rOYCHiFk7s50xJ42ZlBcyGAQMECHL1vRELqY9jwzt9&#10;Cg2b5HiHaIxgh6xDsYpYx8ylcCbqcuyEcOdWbtlKeo89GnzIcfByMY7yDRxxCl54wcH78d6ndExH&#10;XRXytuHct4ALT2Qym3kmRvKmcE5HxuhqfcU12hLYjWcT+M1cKQD2Igx2kCg8WM1IcdPbljQ82BDP&#10;QVm4ZWFow5SvZfEEA6xl2LjwhQCjlvoZow62bY7N7w3RDCP+VcAVPE+mU7ee/WF6Nk/hoMee9dhD&#10;BAWoHFsMbXfmlQ0rfaN0U9WQKfHlCvkFdk/ZuBH3/AKr/gBbwFt+t4L1YnmPzz7q8LVa/gEAAP//&#10;AwBQSwMEFAAGAAgAAAAhAJoKfKrgAAAACwEAAA8AAABkcnMvZG93bnJldi54bWxMj8FOwzAQRO9I&#10;/IO1SNyo41a0NMSpqgo4VUi0SIjbNt4mUeN1FLtJ+ve4XOA4O6OZt9lqtI3oqfO1Yw1qkoAgLpyp&#10;udTwuX99eALhA7LBxjFpuJCHVX57k2Fq3MAf1O9CKWIJ+xQ1VCG0qZS+qMiin7iWOHpH11kMUXal&#10;NB0Osdw2cpokc2mx5rhQYUubiorT7mw1vA04rGfqpd+ejpvL9/7x/WurSOv7u3H9DCLQGP7CcMWP&#10;6JBHpoM7s/GiiVpNI3rQMF8kCxDXxFLNQBx+L0uQeSb//5D/AAAA//8DAFBLAQItABQABgAIAAAA&#10;IQC2gziS/gAAAOEBAAATAAAAAAAAAAAAAAAAAAAAAABbQ29udGVudF9UeXBlc10ueG1sUEsBAi0A&#10;FAAGAAgAAAAhADj9If/WAAAAlAEAAAsAAAAAAAAAAAAAAAAALwEAAF9yZWxzLy5yZWxzUEsBAi0A&#10;FAAGAAgAAAAhAEAKk94AAwAA9QYAAA4AAAAAAAAAAAAAAAAALgIAAGRycy9lMm9Eb2MueG1sUEsB&#10;Ai0AFAAGAAgAAAAhAJoKfKrgAAAACwEAAA8AAAAAAAAAAAAAAAAAWgUAAGRycy9kb3ducmV2Lnht&#10;bFBLBQYAAAAABAAEAPMAAABnBgAAAAA=&#10;">
                  <v:shape id="Freeform 11" o:spid="_x0000_s1029" style="position:absolute;left:1128;top:6707;width:785;height:2;visibility:visible;mso-wrap-style:square;v-text-anchor:top" coordsize="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/vDwgAAANoAAAAPAAAAZHJzL2Rvd25yZXYueG1sRI/dagIx&#10;FITvhb5DOIXeadYfpK5GEaFQFATXPsAhOW4WNydhk9Xt2zeFQi+HmfmG2ewG14oHdbHxrGA6KUAQ&#10;a28arhV8XT/G7yBiQjbYeiYF3xRht30ZbbA0/skXelSpFhnCsUQFNqVQShm1JYdx4gNx9m6+c5iy&#10;7GppOnxmuGvlrCiW0mHDecFioIMlfa96p6C3p3BehflV17096sv9eJ4vlkq9vQ77NYhEQ/oP/7U/&#10;jYIZ/F7JN0BufwAAAP//AwBQSwECLQAUAAYACAAAACEA2+H2y+4AAACFAQAAEwAAAAAAAAAAAAAA&#10;AAAAAAAAW0NvbnRlbnRfVHlwZXNdLnhtbFBLAQItABQABgAIAAAAIQBa9CxbvwAAABUBAAALAAAA&#10;AAAAAAAAAAAAAB8BAABfcmVscy8ucmVsc1BLAQItABQABgAIAAAAIQBiH/vDwgAAANoAAAAPAAAA&#10;AAAAAAAAAAAAAAcCAABkcnMvZG93bnJldi54bWxQSwUGAAAAAAMAAwC3AAAA9gIAAAAA&#10;" path="m,l785,e" filled="f" strokecolor="#535356" strokeweight=".58pt">
                    <v:path arrowok="t" o:connecttype="custom" o:connectlocs="0,0;785,0" o:connectangles="0,0"/>
                  </v:shape>
                  <w10:wrap anchorx="page" anchory="page"/>
                </v:group>
              </w:pict>
            </w:r>
            <w:r w:rsidR="000C284A" w:rsidRPr="00CF3207">
              <w:rPr>
                <w:rFonts w:ascii="Verdana" w:hAnsi="Verdana"/>
                <w:b/>
                <w:color w:val="C0504D" w:themeColor="accent2"/>
                <w:spacing w:val="-1"/>
                <w:sz w:val="28"/>
                <w:lang w:val="ru-RU"/>
              </w:rPr>
              <w:t>Место</w:t>
            </w:r>
            <w:r w:rsidR="000C284A" w:rsidRPr="00CF3207">
              <w:rPr>
                <w:rFonts w:ascii="Verdana" w:hAnsi="Verdana"/>
                <w:b/>
                <w:color w:val="C0504D" w:themeColor="accent2"/>
                <w:sz w:val="28"/>
                <w:lang w:val="ru-RU"/>
              </w:rPr>
              <w:t xml:space="preserve"> </w:t>
            </w:r>
            <w:r w:rsidR="000C284A" w:rsidRPr="00CF3207">
              <w:rPr>
                <w:rFonts w:ascii="Verdana" w:hAnsi="Verdana"/>
                <w:b/>
                <w:color w:val="C0504D" w:themeColor="accent2"/>
                <w:spacing w:val="-1"/>
                <w:sz w:val="28"/>
                <w:lang w:val="ru-RU"/>
              </w:rPr>
              <w:t>проведения курса</w:t>
            </w:r>
          </w:p>
          <w:p w:rsidR="000C284A" w:rsidRPr="00CF3207" w:rsidRDefault="000C284A">
            <w:pPr>
              <w:pStyle w:val="TableParagraph"/>
              <w:spacing w:before="119" w:line="273" w:lineRule="auto"/>
              <w:ind w:left="230"/>
              <w:rPr>
                <w:color w:val="535356"/>
                <w:spacing w:val="-1"/>
                <w:sz w:val="24"/>
                <w:szCs w:val="24"/>
                <w:lang w:val="ru-RU"/>
              </w:rPr>
            </w:pPr>
          </w:p>
          <w:p w:rsidR="000C284A" w:rsidRDefault="000C284A" w:rsidP="000C284A">
            <w:pPr>
              <w:pStyle w:val="TableParagraph"/>
              <w:spacing w:before="119" w:line="273" w:lineRule="auto"/>
              <w:ind w:left="230"/>
              <w:rPr>
                <w:color w:val="535356"/>
                <w:spacing w:val="-1"/>
                <w:sz w:val="24"/>
                <w:szCs w:val="24"/>
                <w:lang w:val="ru-RU"/>
              </w:rPr>
            </w:pPr>
            <w:r w:rsidRPr="000C284A">
              <w:rPr>
                <w:color w:val="535356"/>
                <w:spacing w:val="-1"/>
                <w:sz w:val="24"/>
                <w:szCs w:val="24"/>
                <w:lang w:val="ru-RU"/>
              </w:rPr>
              <w:t>МАСЦ  (</w:t>
            </w:r>
            <w:proofErr w:type="spellStart"/>
            <w:r w:rsidRPr="000C284A">
              <w:rPr>
                <w:color w:val="535356"/>
                <w:spacing w:val="-1"/>
                <w:sz w:val="24"/>
                <w:szCs w:val="24"/>
                <w:lang w:val="ru-RU"/>
              </w:rPr>
              <w:t>Мультипрофильный</w:t>
            </w:r>
            <w:proofErr w:type="spellEnd"/>
            <w:r w:rsidRPr="000C284A">
              <w:rPr>
                <w:color w:val="535356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284A">
              <w:rPr>
                <w:color w:val="535356"/>
                <w:spacing w:val="-1"/>
                <w:sz w:val="24"/>
                <w:szCs w:val="24"/>
                <w:lang w:val="ru-RU"/>
              </w:rPr>
              <w:t>аккредитационно-симуляционный</w:t>
            </w:r>
            <w:proofErr w:type="spellEnd"/>
            <w:r w:rsidRPr="000C284A">
              <w:rPr>
                <w:color w:val="535356"/>
                <w:spacing w:val="-1"/>
                <w:sz w:val="24"/>
                <w:szCs w:val="24"/>
                <w:lang w:val="ru-RU"/>
              </w:rPr>
              <w:t xml:space="preserve"> центр)</w:t>
            </w:r>
          </w:p>
          <w:p w:rsidR="000C284A" w:rsidRPr="00CF3207" w:rsidRDefault="000C284A">
            <w:pPr>
              <w:pStyle w:val="TableParagraph"/>
              <w:spacing w:before="119" w:line="273" w:lineRule="auto"/>
              <w:ind w:left="230"/>
              <w:rPr>
                <w:rFonts w:eastAsia="Verdana" w:cs="Verdana"/>
                <w:sz w:val="24"/>
                <w:szCs w:val="24"/>
                <w:lang w:val="ru-RU"/>
              </w:rPr>
            </w:pPr>
            <w:r w:rsidRPr="00CF3207">
              <w:rPr>
                <w:color w:val="535356"/>
                <w:spacing w:val="-1"/>
                <w:sz w:val="24"/>
                <w:szCs w:val="24"/>
                <w:lang w:val="ru-RU"/>
              </w:rPr>
              <w:t>РНИМУ</w:t>
            </w:r>
            <w:r w:rsidRPr="00CF3207">
              <w:rPr>
                <w:color w:val="535356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207">
              <w:rPr>
                <w:color w:val="535356"/>
                <w:spacing w:val="-1"/>
                <w:sz w:val="24"/>
                <w:szCs w:val="24"/>
                <w:lang w:val="ru-RU"/>
              </w:rPr>
              <w:t>им.Н.И.Пирогова</w:t>
            </w:r>
            <w:proofErr w:type="spellEnd"/>
          </w:p>
          <w:p w:rsidR="000C284A" w:rsidRPr="00CF3207" w:rsidRDefault="000C284A">
            <w:pPr>
              <w:pStyle w:val="TableParagraph"/>
              <w:spacing w:before="100"/>
              <w:ind w:left="230"/>
              <w:rPr>
                <w:rFonts w:eastAsia="Verdana" w:cs="Verdana"/>
                <w:sz w:val="24"/>
                <w:szCs w:val="24"/>
                <w:lang w:val="ru-RU"/>
              </w:rPr>
            </w:pPr>
            <w:r w:rsidRPr="00CF3207">
              <w:rPr>
                <w:color w:val="535356"/>
                <w:spacing w:val="-1"/>
                <w:sz w:val="24"/>
                <w:szCs w:val="24"/>
                <w:lang w:val="ru-RU"/>
              </w:rPr>
              <w:t>ул.</w:t>
            </w:r>
            <w:r w:rsidRPr="00CF3207">
              <w:rPr>
                <w:color w:val="535356"/>
                <w:spacing w:val="-3"/>
                <w:sz w:val="24"/>
                <w:szCs w:val="24"/>
                <w:lang w:val="ru-RU"/>
              </w:rPr>
              <w:t xml:space="preserve"> </w:t>
            </w:r>
            <w:r w:rsidRPr="00CF3207">
              <w:rPr>
                <w:color w:val="535356"/>
                <w:sz w:val="24"/>
                <w:szCs w:val="24"/>
                <w:lang w:val="ru-RU"/>
              </w:rPr>
              <w:t>Островитянова,</w:t>
            </w:r>
            <w:r w:rsidRPr="00CF3207">
              <w:rPr>
                <w:color w:val="535356"/>
                <w:spacing w:val="-2"/>
                <w:sz w:val="24"/>
                <w:szCs w:val="24"/>
                <w:lang w:val="ru-RU"/>
              </w:rPr>
              <w:t xml:space="preserve"> </w:t>
            </w:r>
            <w:r w:rsidRPr="00CF3207">
              <w:rPr>
                <w:color w:val="535356"/>
                <w:sz w:val="24"/>
                <w:szCs w:val="24"/>
                <w:lang w:val="ru-RU"/>
              </w:rPr>
              <w:t>д.</w:t>
            </w:r>
            <w:r w:rsidRPr="00CF3207">
              <w:rPr>
                <w:color w:val="535356"/>
                <w:spacing w:val="-2"/>
                <w:sz w:val="24"/>
                <w:szCs w:val="24"/>
                <w:lang w:val="ru-RU"/>
              </w:rPr>
              <w:t xml:space="preserve"> </w:t>
            </w:r>
            <w:r w:rsidRPr="00CF3207">
              <w:rPr>
                <w:color w:val="535356"/>
                <w:sz w:val="24"/>
                <w:szCs w:val="24"/>
                <w:lang w:val="ru-RU"/>
              </w:rPr>
              <w:t>1</w:t>
            </w:r>
            <w:r w:rsidRPr="00CF3207">
              <w:rPr>
                <w:color w:val="535356"/>
                <w:spacing w:val="6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207">
              <w:rPr>
                <w:color w:val="535356"/>
                <w:spacing w:val="-1"/>
                <w:sz w:val="24"/>
                <w:szCs w:val="24"/>
                <w:lang w:val="ru-RU"/>
              </w:rPr>
              <w:t>стр</w:t>
            </w:r>
            <w:proofErr w:type="spellEnd"/>
            <w:r w:rsidRPr="00CF3207">
              <w:rPr>
                <w:color w:val="535356"/>
                <w:spacing w:val="-1"/>
                <w:sz w:val="24"/>
                <w:szCs w:val="24"/>
                <w:lang w:val="ru-RU"/>
              </w:rPr>
              <w:t xml:space="preserve"> </w:t>
            </w:r>
            <w:r w:rsidRPr="00CF3207">
              <w:rPr>
                <w:color w:val="535356"/>
                <w:sz w:val="24"/>
                <w:szCs w:val="24"/>
                <w:lang w:val="ru-RU"/>
              </w:rPr>
              <w:t>4,</w:t>
            </w:r>
            <w:r w:rsidRPr="00CF3207">
              <w:rPr>
                <w:color w:val="535356"/>
                <w:spacing w:val="59"/>
                <w:sz w:val="24"/>
                <w:szCs w:val="24"/>
                <w:lang w:val="ru-RU"/>
              </w:rPr>
              <w:t xml:space="preserve"> </w:t>
            </w:r>
            <w:r w:rsidRPr="00CF3207">
              <w:rPr>
                <w:color w:val="535356"/>
                <w:spacing w:val="-1"/>
                <w:sz w:val="24"/>
                <w:szCs w:val="24"/>
                <w:lang w:val="ru-RU"/>
              </w:rPr>
              <w:t>Москва</w:t>
            </w:r>
          </w:p>
          <w:p w:rsidR="000C284A" w:rsidRPr="00082027" w:rsidRDefault="000C284A">
            <w:pPr>
              <w:pStyle w:val="TableParagraph"/>
              <w:spacing w:before="131"/>
              <w:ind w:left="230"/>
              <w:rPr>
                <w:rFonts w:eastAsia="Verdana" w:cs="Verdana"/>
                <w:sz w:val="24"/>
                <w:szCs w:val="24"/>
                <w:lang w:val="ru-RU"/>
              </w:rPr>
            </w:pPr>
            <w:r w:rsidRPr="00082027">
              <w:rPr>
                <w:spacing w:val="-1"/>
                <w:sz w:val="24"/>
                <w:szCs w:val="24"/>
              </w:rPr>
              <w:t>E</w:t>
            </w:r>
            <w:r w:rsidRPr="00082027">
              <w:rPr>
                <w:spacing w:val="-1"/>
                <w:sz w:val="24"/>
                <w:szCs w:val="24"/>
                <w:lang w:val="ru-RU"/>
              </w:rPr>
              <w:t>-</w:t>
            </w:r>
            <w:r w:rsidRPr="00082027">
              <w:rPr>
                <w:spacing w:val="-1"/>
                <w:sz w:val="24"/>
                <w:szCs w:val="24"/>
              </w:rPr>
              <w:t>mail</w:t>
            </w:r>
            <w:r w:rsidRPr="00082027">
              <w:rPr>
                <w:spacing w:val="-1"/>
                <w:sz w:val="24"/>
                <w:szCs w:val="24"/>
                <w:lang w:val="ru-RU"/>
              </w:rPr>
              <w:t>:</w:t>
            </w:r>
            <w:r w:rsidRPr="0008202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hyperlink r:id="rId7">
              <w:r w:rsidRPr="00082027">
                <w:rPr>
                  <w:spacing w:val="-1"/>
                  <w:sz w:val="24"/>
                  <w:szCs w:val="24"/>
                </w:rPr>
                <w:t>rsmu</w:t>
              </w:r>
              <w:r w:rsidRPr="00082027">
                <w:rPr>
                  <w:spacing w:val="-1"/>
                  <w:sz w:val="24"/>
                  <w:szCs w:val="24"/>
                  <w:lang w:val="ru-RU"/>
                </w:rPr>
                <w:t>@</w:t>
              </w:r>
              <w:r w:rsidRPr="00082027">
                <w:rPr>
                  <w:spacing w:val="-1"/>
                  <w:sz w:val="24"/>
                  <w:szCs w:val="24"/>
                </w:rPr>
                <w:t>rsmu</w:t>
              </w:r>
              <w:r w:rsidRPr="00082027">
                <w:rPr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Pr="00082027">
                <w:rPr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0C284A" w:rsidRPr="002C2102" w:rsidRDefault="000C284A">
            <w:pPr>
              <w:pStyle w:val="TableParagraph"/>
              <w:spacing w:before="154"/>
              <w:ind w:left="231" w:right="53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C284A" w:rsidRPr="002C2102" w:rsidRDefault="000C284A">
            <w:pPr>
              <w:pStyle w:val="TableParagraph"/>
              <w:spacing w:before="20" w:line="260" w:lineRule="exact"/>
              <w:rPr>
                <w:sz w:val="26"/>
                <w:szCs w:val="26"/>
                <w:lang w:val="ru-RU"/>
              </w:rPr>
            </w:pPr>
            <w:r>
              <w:rPr>
                <w:noProof/>
                <w:sz w:val="26"/>
                <w:szCs w:val="26"/>
                <w:lang w:val="ru-RU" w:eastAsia="ru-RU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118110</wp:posOffset>
                  </wp:positionV>
                  <wp:extent cx="2973070" cy="1365250"/>
                  <wp:effectExtent l="19050" t="0" r="0" b="0"/>
                  <wp:wrapNone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07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7089E" w:rsidRPr="00961915" w:rsidRDefault="00F7089E">
      <w:pPr>
        <w:spacing w:before="5" w:line="180" w:lineRule="exact"/>
        <w:rPr>
          <w:sz w:val="18"/>
          <w:szCs w:val="18"/>
          <w:lang w:val="ru-RU"/>
        </w:rPr>
      </w:pPr>
    </w:p>
    <w:p w:rsidR="00F7089E" w:rsidRPr="00961915" w:rsidRDefault="00F7089E">
      <w:pPr>
        <w:spacing w:line="200" w:lineRule="exact"/>
        <w:rPr>
          <w:sz w:val="20"/>
          <w:szCs w:val="20"/>
          <w:lang w:val="ru-RU"/>
        </w:rPr>
      </w:pPr>
    </w:p>
    <w:p w:rsidR="00F7089E" w:rsidRDefault="0052307F">
      <w:pPr>
        <w:ind w:left="3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4829175" cy="2371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89E" w:rsidRDefault="00F7089E">
      <w:pPr>
        <w:spacing w:before="1" w:line="160" w:lineRule="exact"/>
        <w:rPr>
          <w:sz w:val="16"/>
          <w:szCs w:val="16"/>
        </w:rPr>
      </w:pPr>
    </w:p>
    <w:p w:rsidR="00F7089E" w:rsidRDefault="00F7089E">
      <w:pPr>
        <w:spacing w:line="200" w:lineRule="exact"/>
        <w:rPr>
          <w:sz w:val="20"/>
          <w:szCs w:val="20"/>
        </w:rPr>
      </w:pPr>
    </w:p>
    <w:p w:rsidR="00F7089E" w:rsidRPr="00961915" w:rsidRDefault="0052307F" w:rsidP="00DE38AC">
      <w:pPr>
        <w:pStyle w:val="TableParagraph"/>
        <w:spacing w:before="28"/>
        <w:ind w:left="230"/>
        <w:rPr>
          <w:lang w:val="ru-RU"/>
        </w:rPr>
      </w:pPr>
      <w:r w:rsidRPr="00961915">
        <w:rPr>
          <w:color w:val="535356"/>
          <w:spacing w:val="-64"/>
          <w:u w:val="single" w:color="535356"/>
          <w:lang w:val="ru-RU"/>
        </w:rPr>
        <w:t xml:space="preserve"> </w:t>
      </w:r>
      <w:r w:rsidRPr="00DE38AC">
        <w:rPr>
          <w:b/>
          <w:noProof/>
          <w:color w:val="C0504D" w:themeColor="accent2"/>
          <w:sz w:val="28"/>
          <w:lang w:val="ru-RU" w:eastAsia="ru-RU"/>
        </w:rPr>
        <w:t>СХЕМА ПРОЕЗДА</w:t>
      </w:r>
      <w:r w:rsidR="00DE38AC" w:rsidRPr="00DE38AC">
        <w:rPr>
          <w:b/>
          <w:noProof/>
          <w:color w:val="C0504D" w:themeColor="accent2"/>
          <w:sz w:val="28"/>
          <w:lang w:val="ru-RU" w:eastAsia="ru-RU"/>
        </w:rPr>
        <w:t>:</w:t>
      </w:r>
      <w:r w:rsidRPr="00DE38AC">
        <w:rPr>
          <w:color w:val="535356"/>
          <w:sz w:val="18"/>
          <w:u w:val="single" w:color="535356"/>
          <w:lang w:val="ru-RU"/>
        </w:rPr>
        <w:t xml:space="preserve"> </w:t>
      </w:r>
    </w:p>
    <w:p w:rsidR="00F7089E" w:rsidRPr="00961915" w:rsidRDefault="00F7089E">
      <w:pPr>
        <w:spacing w:before="17" w:line="140" w:lineRule="exact"/>
        <w:rPr>
          <w:sz w:val="14"/>
          <w:szCs w:val="14"/>
          <w:lang w:val="ru-RU"/>
        </w:rPr>
      </w:pPr>
    </w:p>
    <w:p w:rsidR="00F7089E" w:rsidRPr="00961915" w:rsidRDefault="0052307F">
      <w:pPr>
        <w:pStyle w:val="a3"/>
        <w:numPr>
          <w:ilvl w:val="0"/>
          <w:numId w:val="1"/>
        </w:numPr>
        <w:tabs>
          <w:tab w:val="left" w:pos="1074"/>
        </w:tabs>
        <w:spacing w:before="62" w:line="242" w:lineRule="exact"/>
        <w:rPr>
          <w:lang w:val="ru-RU"/>
        </w:rPr>
      </w:pPr>
      <w:r w:rsidRPr="00961915">
        <w:rPr>
          <w:color w:val="535356"/>
          <w:spacing w:val="-64"/>
          <w:u w:val="single" w:color="535356"/>
          <w:lang w:val="ru-RU"/>
        </w:rPr>
        <w:t xml:space="preserve"> </w:t>
      </w:r>
      <w:proofErr w:type="spellStart"/>
      <w:proofErr w:type="gramStart"/>
      <w:r w:rsidRPr="00961915">
        <w:rPr>
          <w:color w:val="535356"/>
          <w:spacing w:val="-1"/>
          <w:u w:val="single" w:color="535356"/>
          <w:lang w:val="ru-RU"/>
        </w:rPr>
        <w:t>Пр</w:t>
      </w:r>
      <w:proofErr w:type="spellEnd"/>
      <w:proofErr w:type="gramEnd"/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о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е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proofErr w:type="spellStart"/>
      <w:r w:rsidRPr="00961915">
        <w:rPr>
          <w:color w:val="535356"/>
          <w:spacing w:val="-1"/>
          <w:u w:val="single" w:color="535356"/>
          <w:lang w:val="ru-RU"/>
        </w:rPr>
        <w:t>зд</w:t>
      </w:r>
      <w:proofErr w:type="spellEnd"/>
      <w:r w:rsidRPr="00961915">
        <w:rPr>
          <w:color w:val="535356"/>
          <w:spacing w:val="-1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о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т</w:t>
      </w:r>
      <w:r w:rsidRPr="00961915">
        <w:rPr>
          <w:color w:val="535356"/>
          <w:spacing w:val="-2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м.</w:t>
      </w:r>
      <w:r w:rsidRPr="00961915">
        <w:rPr>
          <w:color w:val="535356"/>
          <w:spacing w:val="-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Ко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proofErr w:type="spellStart"/>
      <w:r w:rsidRPr="00961915">
        <w:rPr>
          <w:color w:val="535356"/>
          <w:u w:val="single" w:color="535356"/>
          <w:lang w:val="ru-RU"/>
        </w:rPr>
        <w:t>нь</w:t>
      </w:r>
      <w:proofErr w:type="spellEnd"/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spacing w:val="-1"/>
          <w:u w:val="single" w:color="535356"/>
          <w:lang w:val="ru-RU"/>
        </w:rPr>
        <w:t>ко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в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о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 xml:space="preserve">: </w:t>
      </w:r>
    </w:p>
    <w:p w:rsidR="00F7089E" w:rsidRPr="00961915" w:rsidRDefault="0052307F">
      <w:pPr>
        <w:pStyle w:val="a3"/>
        <w:spacing w:before="3" w:line="218" w:lineRule="exact"/>
        <w:ind w:left="353"/>
        <w:rPr>
          <w:lang w:val="ru-RU"/>
        </w:rPr>
      </w:pPr>
      <w:r w:rsidRPr="00961915">
        <w:rPr>
          <w:color w:val="535356"/>
          <w:spacing w:val="-1"/>
          <w:lang w:val="ru-RU"/>
        </w:rPr>
        <w:t>Последний вагон</w:t>
      </w:r>
      <w:r w:rsidRPr="00961915">
        <w:rPr>
          <w:color w:val="535356"/>
          <w:lang w:val="ru-RU"/>
        </w:rPr>
        <w:t xml:space="preserve"> из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центра,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выход налево,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к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ул.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Островитянова,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авт.</w:t>
      </w:r>
      <w:r w:rsidRPr="00961915">
        <w:rPr>
          <w:color w:val="535356"/>
          <w:spacing w:val="-3"/>
          <w:lang w:val="ru-RU"/>
        </w:rPr>
        <w:t xml:space="preserve"> </w:t>
      </w:r>
      <w:r w:rsidRPr="00961915">
        <w:rPr>
          <w:color w:val="535356"/>
          <w:lang w:val="ru-RU"/>
        </w:rPr>
        <w:t>361,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827,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 xml:space="preserve">до </w:t>
      </w:r>
      <w:r w:rsidRPr="00961915">
        <w:rPr>
          <w:color w:val="535356"/>
          <w:spacing w:val="-1"/>
          <w:lang w:val="ru-RU"/>
        </w:rPr>
        <w:t>остановки «улица</w:t>
      </w:r>
      <w:r w:rsidRPr="00961915">
        <w:rPr>
          <w:color w:val="535356"/>
          <w:spacing w:val="101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Островитянова,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2».</w:t>
      </w:r>
    </w:p>
    <w:p w:rsidR="00F7089E" w:rsidRPr="002C2102" w:rsidRDefault="0052307F">
      <w:pPr>
        <w:pStyle w:val="a3"/>
        <w:spacing w:line="218" w:lineRule="exact"/>
        <w:ind w:left="353"/>
        <w:rPr>
          <w:lang w:val="ru-RU"/>
        </w:rPr>
      </w:pPr>
      <w:r w:rsidRPr="00961915">
        <w:rPr>
          <w:color w:val="535356"/>
          <w:lang w:val="ru-RU"/>
        </w:rPr>
        <w:t>Далее</w:t>
      </w:r>
      <w:r w:rsidRPr="00961915">
        <w:rPr>
          <w:color w:val="535356"/>
          <w:spacing w:val="-1"/>
          <w:lang w:val="ru-RU"/>
        </w:rPr>
        <w:t xml:space="preserve"> пешком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 xml:space="preserve">до </w:t>
      </w:r>
      <w:r w:rsidRPr="00961915">
        <w:rPr>
          <w:color w:val="535356"/>
          <w:spacing w:val="-1"/>
          <w:lang w:val="ru-RU"/>
        </w:rPr>
        <w:t>входа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на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территорию</w:t>
      </w:r>
      <w:r w:rsidRPr="00961915">
        <w:rPr>
          <w:color w:val="535356"/>
          <w:spacing w:val="61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РНИМУ</w:t>
      </w:r>
      <w:r w:rsidRPr="00961915">
        <w:rPr>
          <w:color w:val="535356"/>
          <w:spacing w:val="1"/>
          <w:lang w:val="ru-RU"/>
        </w:rPr>
        <w:t xml:space="preserve"> </w:t>
      </w:r>
      <w:r w:rsidRPr="00961915">
        <w:rPr>
          <w:color w:val="535356"/>
          <w:lang w:val="ru-RU"/>
        </w:rPr>
        <w:t xml:space="preserve">им. </w:t>
      </w:r>
      <w:r w:rsidRPr="00961915">
        <w:rPr>
          <w:color w:val="535356"/>
          <w:spacing w:val="-1"/>
          <w:lang w:val="ru-RU"/>
        </w:rPr>
        <w:t>Н.И.Пирогова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войти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в</w:t>
      </w:r>
      <w:r w:rsidRPr="00961915">
        <w:rPr>
          <w:color w:val="535356"/>
          <w:spacing w:val="-1"/>
          <w:lang w:val="ru-RU"/>
        </w:rPr>
        <w:t xml:space="preserve"> калитку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на</w:t>
      </w:r>
      <w:r w:rsidRPr="00961915">
        <w:rPr>
          <w:color w:val="535356"/>
          <w:spacing w:val="-1"/>
          <w:lang w:val="ru-RU"/>
        </w:rPr>
        <w:t xml:space="preserve"> </w:t>
      </w:r>
      <w:r w:rsidRPr="00961915">
        <w:rPr>
          <w:color w:val="535356"/>
          <w:lang w:val="ru-RU"/>
        </w:rPr>
        <w:t>территорию</w:t>
      </w:r>
      <w:r w:rsidRPr="00961915">
        <w:rPr>
          <w:color w:val="535356"/>
          <w:spacing w:val="41"/>
          <w:lang w:val="ru-RU"/>
        </w:rPr>
        <w:t xml:space="preserve"> </w:t>
      </w:r>
      <w:r w:rsidRPr="002C2102">
        <w:rPr>
          <w:color w:val="535356"/>
          <w:spacing w:val="-1"/>
          <w:lang w:val="ru-RU"/>
        </w:rPr>
        <w:t>Медицинского</w:t>
      </w:r>
      <w:r w:rsidRPr="002C2102">
        <w:rPr>
          <w:color w:val="535356"/>
          <w:lang w:val="ru-RU"/>
        </w:rPr>
        <w:t xml:space="preserve"> </w:t>
      </w:r>
      <w:r w:rsidRPr="002C2102">
        <w:rPr>
          <w:color w:val="535356"/>
          <w:spacing w:val="-1"/>
          <w:lang w:val="ru-RU"/>
        </w:rPr>
        <w:t>университета.</w:t>
      </w:r>
    </w:p>
    <w:p w:rsidR="00F7089E" w:rsidRDefault="0052307F">
      <w:pPr>
        <w:pStyle w:val="a3"/>
        <w:spacing w:before="3" w:line="218" w:lineRule="exact"/>
        <w:ind w:left="353"/>
      </w:pPr>
      <w:r w:rsidRPr="00961915">
        <w:rPr>
          <w:color w:val="535356"/>
          <w:lang w:val="ru-RU"/>
        </w:rPr>
        <w:t>Обойти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слева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здание</w:t>
      </w:r>
      <w:r w:rsidRPr="00961915">
        <w:rPr>
          <w:color w:val="535356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Фундаментальной библиотеки РНИМУ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(1с5)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 xml:space="preserve">до </w:t>
      </w:r>
      <w:r w:rsidRPr="00961915">
        <w:rPr>
          <w:color w:val="535356"/>
          <w:spacing w:val="-1"/>
          <w:lang w:val="ru-RU"/>
        </w:rPr>
        <w:t>здания</w:t>
      </w:r>
      <w:r w:rsidRPr="00961915">
        <w:rPr>
          <w:color w:val="535356"/>
          <w:spacing w:val="1"/>
          <w:lang w:val="ru-RU"/>
        </w:rPr>
        <w:t xml:space="preserve"> </w:t>
      </w:r>
      <w:r w:rsidRPr="00961915">
        <w:rPr>
          <w:color w:val="535356"/>
          <w:lang w:val="ru-RU"/>
        </w:rPr>
        <w:t>1с4</w:t>
      </w:r>
      <w:r w:rsidRPr="00961915">
        <w:rPr>
          <w:color w:val="535356"/>
          <w:spacing w:val="4"/>
          <w:lang w:val="ru-RU"/>
        </w:rPr>
        <w:t xml:space="preserve"> </w:t>
      </w:r>
      <w:r w:rsidRPr="00961915">
        <w:rPr>
          <w:color w:val="535356"/>
          <w:lang w:val="ru-RU"/>
        </w:rPr>
        <w:t>-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Учебный центр</w:t>
      </w:r>
      <w:r w:rsidRPr="00961915">
        <w:rPr>
          <w:color w:val="535356"/>
          <w:spacing w:val="79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медицинских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технологий РНИМУ</w:t>
      </w:r>
      <w:r w:rsidRPr="00961915">
        <w:rPr>
          <w:color w:val="535356"/>
          <w:spacing w:val="1"/>
          <w:lang w:val="ru-RU"/>
        </w:rPr>
        <w:t xml:space="preserve"> </w:t>
      </w:r>
      <w:r w:rsidRPr="00961915">
        <w:rPr>
          <w:color w:val="535356"/>
          <w:lang w:val="ru-RU"/>
        </w:rPr>
        <w:t xml:space="preserve">им. </w:t>
      </w:r>
      <w:r>
        <w:rPr>
          <w:color w:val="535356"/>
          <w:spacing w:val="-1"/>
        </w:rPr>
        <w:t>Н.И.</w:t>
      </w:r>
      <w:r w:rsidR="00DE144E">
        <w:rPr>
          <w:color w:val="535356"/>
          <w:spacing w:val="-1"/>
          <w:lang w:val="ru-RU"/>
        </w:rPr>
        <w:t xml:space="preserve"> </w:t>
      </w:r>
      <w:proofErr w:type="spellStart"/>
      <w:r>
        <w:rPr>
          <w:color w:val="535356"/>
          <w:spacing w:val="-1"/>
        </w:rPr>
        <w:t>Пирогова</w:t>
      </w:r>
      <w:proofErr w:type="spellEnd"/>
    </w:p>
    <w:p w:rsidR="00F7089E" w:rsidRPr="00961915" w:rsidRDefault="0052307F">
      <w:pPr>
        <w:pStyle w:val="a3"/>
        <w:numPr>
          <w:ilvl w:val="0"/>
          <w:numId w:val="1"/>
        </w:numPr>
        <w:tabs>
          <w:tab w:val="left" w:pos="1074"/>
        </w:tabs>
        <w:spacing w:line="238" w:lineRule="exact"/>
        <w:rPr>
          <w:lang w:val="ru-RU"/>
        </w:rPr>
      </w:pPr>
      <w:r>
        <w:rPr>
          <w:color w:val="535356"/>
          <w:spacing w:val="-64"/>
          <w:u w:val="single" w:color="535356"/>
        </w:rPr>
        <w:t xml:space="preserve"> </w:t>
      </w:r>
      <w:proofErr w:type="spellStart"/>
      <w:proofErr w:type="gramStart"/>
      <w:r w:rsidRPr="00961915">
        <w:rPr>
          <w:color w:val="535356"/>
          <w:spacing w:val="-1"/>
          <w:u w:val="single" w:color="535356"/>
          <w:lang w:val="ru-RU"/>
        </w:rPr>
        <w:t>Пр</w:t>
      </w:r>
      <w:proofErr w:type="spellEnd"/>
      <w:proofErr w:type="gramEnd"/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о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е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proofErr w:type="spellStart"/>
      <w:r w:rsidRPr="00961915">
        <w:rPr>
          <w:color w:val="535356"/>
          <w:spacing w:val="-1"/>
          <w:u w:val="single" w:color="535356"/>
          <w:lang w:val="ru-RU"/>
        </w:rPr>
        <w:t>зд</w:t>
      </w:r>
      <w:proofErr w:type="spellEnd"/>
      <w:r w:rsidRPr="00961915">
        <w:rPr>
          <w:color w:val="535356"/>
          <w:spacing w:val="-1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о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т</w:t>
      </w:r>
      <w:r w:rsidRPr="00961915">
        <w:rPr>
          <w:color w:val="535356"/>
          <w:spacing w:val="-2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м.</w:t>
      </w:r>
      <w:r w:rsidRPr="00961915">
        <w:rPr>
          <w:color w:val="535356"/>
          <w:spacing w:val="-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>Ю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spacing w:val="-1"/>
          <w:u w:val="single" w:color="535356"/>
          <w:lang w:val="ru-RU"/>
        </w:rPr>
        <w:t>го</w:t>
      </w:r>
      <w:r w:rsidRPr="00961915">
        <w:rPr>
          <w:color w:val="535356"/>
          <w:spacing w:val="-62"/>
          <w:u w:val="single" w:color="535356"/>
          <w:lang w:val="ru-RU"/>
        </w:rPr>
        <w:t xml:space="preserve"> </w:t>
      </w:r>
      <w:r w:rsidRPr="00961915">
        <w:rPr>
          <w:color w:val="535356"/>
          <w:spacing w:val="-1"/>
          <w:u w:val="single" w:color="535356"/>
          <w:lang w:val="ru-RU"/>
        </w:rPr>
        <w:t>-Запад</w:t>
      </w:r>
      <w:r w:rsidRPr="00961915">
        <w:rPr>
          <w:color w:val="535356"/>
          <w:spacing w:val="-63"/>
          <w:u w:val="single" w:color="535356"/>
          <w:lang w:val="ru-RU"/>
        </w:rPr>
        <w:t xml:space="preserve"> </w:t>
      </w:r>
      <w:r w:rsidRPr="00961915">
        <w:rPr>
          <w:color w:val="535356"/>
          <w:u w:val="single" w:color="535356"/>
          <w:lang w:val="ru-RU"/>
        </w:rPr>
        <w:t xml:space="preserve">ная: </w:t>
      </w:r>
    </w:p>
    <w:p w:rsidR="00F7089E" w:rsidRPr="00961915" w:rsidRDefault="00F7089E">
      <w:pPr>
        <w:spacing w:line="238" w:lineRule="exact"/>
        <w:rPr>
          <w:lang w:val="ru-RU"/>
        </w:rPr>
        <w:sectPr w:rsidR="00F7089E" w:rsidRPr="00961915">
          <w:pgSz w:w="11900" w:h="16850"/>
          <w:pgMar w:top="1600" w:right="720" w:bottom="280" w:left="780" w:header="720" w:footer="720" w:gutter="0"/>
          <w:cols w:space="720"/>
        </w:sectPr>
      </w:pPr>
    </w:p>
    <w:p w:rsidR="00F7089E" w:rsidRPr="00961915" w:rsidRDefault="0052307F">
      <w:pPr>
        <w:pStyle w:val="a3"/>
        <w:spacing w:before="38" w:line="219" w:lineRule="exact"/>
        <w:ind w:left="113"/>
        <w:rPr>
          <w:lang w:val="ru-RU"/>
        </w:rPr>
      </w:pPr>
      <w:r w:rsidRPr="00961915">
        <w:rPr>
          <w:color w:val="535356"/>
          <w:spacing w:val="-1"/>
          <w:lang w:val="ru-RU"/>
        </w:rPr>
        <w:lastRenderedPageBreak/>
        <w:t>Первый вагон</w:t>
      </w:r>
      <w:r w:rsidRPr="00961915">
        <w:rPr>
          <w:color w:val="535356"/>
          <w:lang w:val="ru-RU"/>
        </w:rPr>
        <w:t xml:space="preserve"> из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центра,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в</w:t>
      </w:r>
      <w:r w:rsidRPr="00961915">
        <w:rPr>
          <w:color w:val="535356"/>
          <w:spacing w:val="-1"/>
          <w:lang w:val="ru-RU"/>
        </w:rPr>
        <w:t xml:space="preserve"> переходе выход налево,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затем</w:t>
      </w:r>
      <w:r w:rsidRPr="00961915">
        <w:rPr>
          <w:color w:val="535356"/>
          <w:lang w:val="ru-RU"/>
        </w:rPr>
        <w:t xml:space="preserve"> направо к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авт.</w:t>
      </w:r>
      <w:r w:rsidRPr="00961915">
        <w:rPr>
          <w:color w:val="535356"/>
          <w:spacing w:val="-3"/>
          <w:lang w:val="ru-RU"/>
        </w:rPr>
        <w:t xml:space="preserve"> </w:t>
      </w:r>
      <w:r w:rsidRPr="00961915">
        <w:rPr>
          <w:color w:val="535356"/>
          <w:lang w:val="ru-RU"/>
        </w:rPr>
        <w:t>66,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361</w:t>
      </w:r>
      <w:r w:rsidRPr="00961915">
        <w:rPr>
          <w:color w:val="535356"/>
          <w:spacing w:val="-1"/>
          <w:lang w:val="ru-RU"/>
        </w:rPr>
        <w:t xml:space="preserve"> </w:t>
      </w:r>
      <w:r w:rsidRPr="00961915">
        <w:rPr>
          <w:color w:val="535356"/>
          <w:lang w:val="ru-RU"/>
        </w:rPr>
        <w:t xml:space="preserve">до </w:t>
      </w:r>
      <w:r w:rsidRPr="00961915">
        <w:rPr>
          <w:color w:val="535356"/>
          <w:spacing w:val="-1"/>
          <w:lang w:val="ru-RU"/>
        </w:rPr>
        <w:t>остановки</w:t>
      </w:r>
    </w:p>
    <w:p w:rsidR="00F7089E" w:rsidRPr="00961915" w:rsidRDefault="0052307F">
      <w:pPr>
        <w:pStyle w:val="a3"/>
        <w:spacing w:line="218" w:lineRule="exact"/>
        <w:ind w:left="113"/>
        <w:rPr>
          <w:lang w:val="ru-RU"/>
        </w:rPr>
      </w:pPr>
      <w:r w:rsidRPr="00961915">
        <w:rPr>
          <w:color w:val="535356"/>
          <w:spacing w:val="-1"/>
          <w:lang w:val="ru-RU"/>
        </w:rPr>
        <w:t>«улица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Островитянова,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2».</w:t>
      </w:r>
    </w:p>
    <w:p w:rsidR="00F7089E" w:rsidRPr="002C2102" w:rsidRDefault="0052307F">
      <w:pPr>
        <w:pStyle w:val="a3"/>
        <w:ind w:left="113"/>
        <w:rPr>
          <w:lang w:val="ru-RU"/>
        </w:rPr>
      </w:pPr>
      <w:r w:rsidRPr="00961915">
        <w:rPr>
          <w:color w:val="535356"/>
          <w:lang w:val="ru-RU"/>
        </w:rPr>
        <w:t>Далее</w:t>
      </w:r>
      <w:r w:rsidRPr="00961915">
        <w:rPr>
          <w:color w:val="535356"/>
          <w:spacing w:val="-1"/>
          <w:lang w:val="ru-RU"/>
        </w:rPr>
        <w:t xml:space="preserve"> перейти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через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 xml:space="preserve">пешеходный переход </w:t>
      </w:r>
      <w:r w:rsidRPr="00961915">
        <w:rPr>
          <w:color w:val="535356"/>
          <w:lang w:val="ru-RU"/>
        </w:rPr>
        <w:t>на</w:t>
      </w:r>
      <w:r w:rsidRPr="00961915">
        <w:rPr>
          <w:color w:val="535356"/>
          <w:spacing w:val="-1"/>
          <w:lang w:val="ru-RU"/>
        </w:rPr>
        <w:t xml:space="preserve"> противоположную сторону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и</w:t>
      </w:r>
      <w:r w:rsidRPr="00961915">
        <w:rPr>
          <w:color w:val="535356"/>
          <w:spacing w:val="-1"/>
          <w:lang w:val="ru-RU"/>
        </w:rPr>
        <w:t xml:space="preserve"> войти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в</w:t>
      </w:r>
      <w:r w:rsidRPr="00961915">
        <w:rPr>
          <w:color w:val="535356"/>
          <w:spacing w:val="-1"/>
          <w:lang w:val="ru-RU"/>
        </w:rPr>
        <w:t xml:space="preserve"> калитку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на</w:t>
      </w:r>
      <w:r w:rsidRPr="00961915">
        <w:rPr>
          <w:color w:val="535356"/>
          <w:spacing w:val="83"/>
          <w:lang w:val="ru-RU"/>
        </w:rPr>
        <w:t xml:space="preserve"> </w:t>
      </w:r>
      <w:r w:rsidRPr="00961915">
        <w:rPr>
          <w:color w:val="535356"/>
          <w:lang w:val="ru-RU"/>
        </w:rPr>
        <w:t>территорию</w:t>
      </w:r>
      <w:r w:rsidRPr="00961915">
        <w:rPr>
          <w:color w:val="535356"/>
          <w:spacing w:val="-1"/>
          <w:lang w:val="ru-RU"/>
        </w:rPr>
        <w:t xml:space="preserve"> </w:t>
      </w:r>
      <w:r w:rsidRPr="002C2102">
        <w:rPr>
          <w:color w:val="535356"/>
          <w:spacing w:val="-1"/>
          <w:lang w:val="ru-RU"/>
        </w:rPr>
        <w:t>Медицинского</w:t>
      </w:r>
      <w:r w:rsidRPr="002C2102">
        <w:rPr>
          <w:color w:val="535356"/>
          <w:lang w:val="ru-RU"/>
        </w:rPr>
        <w:t xml:space="preserve"> </w:t>
      </w:r>
      <w:r w:rsidRPr="002C2102">
        <w:rPr>
          <w:color w:val="535356"/>
          <w:spacing w:val="-1"/>
          <w:lang w:val="ru-RU"/>
        </w:rPr>
        <w:t>университета.</w:t>
      </w:r>
    </w:p>
    <w:p w:rsidR="00F7089E" w:rsidRDefault="0052307F">
      <w:pPr>
        <w:pStyle w:val="a3"/>
        <w:spacing w:before="2"/>
        <w:ind w:left="113"/>
      </w:pPr>
      <w:r w:rsidRPr="00961915">
        <w:rPr>
          <w:color w:val="535356"/>
          <w:lang w:val="ru-RU"/>
        </w:rPr>
        <w:t>Обойти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слева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здание</w:t>
      </w:r>
      <w:r w:rsidRPr="00961915">
        <w:rPr>
          <w:color w:val="535356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Фундаментальной библиотеки РНИМУ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>(1с5)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lang w:val="ru-RU"/>
        </w:rPr>
        <w:t xml:space="preserve">до </w:t>
      </w:r>
      <w:r w:rsidRPr="00961915">
        <w:rPr>
          <w:color w:val="535356"/>
          <w:spacing w:val="-1"/>
          <w:lang w:val="ru-RU"/>
        </w:rPr>
        <w:t>здания</w:t>
      </w:r>
      <w:r w:rsidRPr="00961915">
        <w:rPr>
          <w:color w:val="535356"/>
          <w:spacing w:val="1"/>
          <w:lang w:val="ru-RU"/>
        </w:rPr>
        <w:t xml:space="preserve"> </w:t>
      </w:r>
      <w:r w:rsidRPr="00961915">
        <w:rPr>
          <w:color w:val="535356"/>
          <w:lang w:val="ru-RU"/>
        </w:rPr>
        <w:t>1с4</w:t>
      </w:r>
      <w:r w:rsidRPr="00961915">
        <w:rPr>
          <w:color w:val="535356"/>
          <w:spacing w:val="4"/>
          <w:lang w:val="ru-RU"/>
        </w:rPr>
        <w:t xml:space="preserve"> </w:t>
      </w:r>
      <w:r w:rsidRPr="00961915">
        <w:rPr>
          <w:color w:val="535356"/>
          <w:lang w:val="ru-RU"/>
        </w:rPr>
        <w:t>-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Учебный центр</w:t>
      </w:r>
      <w:r w:rsidRPr="00961915">
        <w:rPr>
          <w:color w:val="535356"/>
          <w:spacing w:val="79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медицинских</w:t>
      </w:r>
      <w:r w:rsidRPr="00961915">
        <w:rPr>
          <w:color w:val="535356"/>
          <w:spacing w:val="-2"/>
          <w:lang w:val="ru-RU"/>
        </w:rPr>
        <w:t xml:space="preserve"> </w:t>
      </w:r>
      <w:r w:rsidRPr="00961915">
        <w:rPr>
          <w:color w:val="535356"/>
          <w:spacing w:val="-1"/>
          <w:lang w:val="ru-RU"/>
        </w:rPr>
        <w:t>технологий РНИМУ</w:t>
      </w:r>
      <w:r w:rsidRPr="00961915">
        <w:rPr>
          <w:color w:val="535356"/>
          <w:spacing w:val="1"/>
          <w:lang w:val="ru-RU"/>
        </w:rPr>
        <w:t xml:space="preserve"> </w:t>
      </w:r>
      <w:r w:rsidRPr="00961915">
        <w:rPr>
          <w:color w:val="535356"/>
          <w:lang w:val="ru-RU"/>
        </w:rPr>
        <w:t xml:space="preserve">им. </w:t>
      </w:r>
      <w:proofErr w:type="spellStart"/>
      <w:r>
        <w:rPr>
          <w:color w:val="535356"/>
          <w:spacing w:val="-1"/>
        </w:rPr>
        <w:t>Н.И.Пирогова</w:t>
      </w:r>
      <w:proofErr w:type="spellEnd"/>
    </w:p>
    <w:sectPr w:rsidR="00F7089E" w:rsidSect="00893620">
      <w:type w:val="continuous"/>
      <w:pgSz w:w="11900" w:h="16850"/>
      <w:pgMar w:top="680" w:right="12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N Emeric SemiBold">
    <w:altName w:val="MS UI Gothic"/>
    <w:panose1 w:val="00000000000000000000"/>
    <w:charset w:val="4D"/>
    <w:family w:val="swiss"/>
    <w:notTrueType/>
    <w:pitch w:val="variable"/>
    <w:sig w:usb0="A000006F" w:usb1="4000207A" w:usb2="00000000" w:usb3="00000000" w:csb0="00000093" w:csb1="00000000"/>
  </w:font>
  <w:font w:name="SN Emeric Light">
    <w:altName w:val="MS UI Gothic"/>
    <w:panose1 w:val="00000000000000000000"/>
    <w:charset w:val="4D"/>
    <w:family w:val="swiss"/>
    <w:notTrueType/>
    <w:pitch w:val="variable"/>
    <w:sig w:usb0="A000006F" w:usb1="4000207A" w:usb2="00000000" w:usb3="00000000" w:csb0="00000093" w:csb1="00000000"/>
  </w:font>
  <w:font w:name="Smith&amp;NephewLF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B76"/>
    <w:multiLevelType w:val="hybridMultilevel"/>
    <w:tmpl w:val="9B9C341C"/>
    <w:lvl w:ilvl="0" w:tplc="956E22A0">
      <w:start w:val="1"/>
      <w:numFmt w:val="bullet"/>
      <w:lvlText w:val=""/>
      <w:lvlJc w:val="left"/>
      <w:pPr>
        <w:ind w:left="535" w:hanging="423"/>
      </w:pPr>
      <w:rPr>
        <w:rFonts w:ascii="Symbol" w:eastAsia="Symbol" w:hAnsi="Symbol" w:hint="default"/>
        <w:color w:val="707075"/>
        <w:w w:val="76"/>
        <w:sz w:val="20"/>
        <w:szCs w:val="20"/>
      </w:rPr>
    </w:lvl>
    <w:lvl w:ilvl="1" w:tplc="A54CCB58">
      <w:start w:val="1"/>
      <w:numFmt w:val="bullet"/>
      <w:lvlText w:val="•"/>
      <w:lvlJc w:val="left"/>
      <w:pPr>
        <w:ind w:left="1442" w:hanging="423"/>
      </w:pPr>
      <w:rPr>
        <w:rFonts w:hint="default"/>
      </w:rPr>
    </w:lvl>
    <w:lvl w:ilvl="2" w:tplc="78500154">
      <w:start w:val="1"/>
      <w:numFmt w:val="bullet"/>
      <w:lvlText w:val="•"/>
      <w:lvlJc w:val="left"/>
      <w:pPr>
        <w:ind w:left="2348" w:hanging="423"/>
      </w:pPr>
      <w:rPr>
        <w:rFonts w:hint="default"/>
      </w:rPr>
    </w:lvl>
    <w:lvl w:ilvl="3" w:tplc="36387BDC">
      <w:start w:val="1"/>
      <w:numFmt w:val="bullet"/>
      <w:lvlText w:val="•"/>
      <w:lvlJc w:val="left"/>
      <w:pPr>
        <w:ind w:left="3254" w:hanging="423"/>
      </w:pPr>
      <w:rPr>
        <w:rFonts w:hint="default"/>
      </w:rPr>
    </w:lvl>
    <w:lvl w:ilvl="4" w:tplc="2ECA7124">
      <w:start w:val="1"/>
      <w:numFmt w:val="bullet"/>
      <w:lvlText w:val="•"/>
      <w:lvlJc w:val="left"/>
      <w:pPr>
        <w:ind w:left="4161" w:hanging="423"/>
      </w:pPr>
      <w:rPr>
        <w:rFonts w:hint="default"/>
      </w:rPr>
    </w:lvl>
    <w:lvl w:ilvl="5" w:tplc="F31633F4">
      <w:start w:val="1"/>
      <w:numFmt w:val="bullet"/>
      <w:lvlText w:val="•"/>
      <w:lvlJc w:val="left"/>
      <w:pPr>
        <w:ind w:left="5067" w:hanging="423"/>
      </w:pPr>
      <w:rPr>
        <w:rFonts w:hint="default"/>
      </w:rPr>
    </w:lvl>
    <w:lvl w:ilvl="6" w:tplc="69D0A8A6">
      <w:start w:val="1"/>
      <w:numFmt w:val="bullet"/>
      <w:lvlText w:val="•"/>
      <w:lvlJc w:val="left"/>
      <w:pPr>
        <w:ind w:left="5973" w:hanging="423"/>
      </w:pPr>
      <w:rPr>
        <w:rFonts w:hint="default"/>
      </w:rPr>
    </w:lvl>
    <w:lvl w:ilvl="7" w:tplc="5F641134">
      <w:start w:val="1"/>
      <w:numFmt w:val="bullet"/>
      <w:lvlText w:val="•"/>
      <w:lvlJc w:val="left"/>
      <w:pPr>
        <w:ind w:left="6880" w:hanging="423"/>
      </w:pPr>
      <w:rPr>
        <w:rFonts w:hint="default"/>
      </w:rPr>
    </w:lvl>
    <w:lvl w:ilvl="8" w:tplc="785A74D8">
      <w:start w:val="1"/>
      <w:numFmt w:val="bullet"/>
      <w:lvlText w:val="•"/>
      <w:lvlJc w:val="left"/>
      <w:pPr>
        <w:ind w:left="7786" w:hanging="423"/>
      </w:pPr>
      <w:rPr>
        <w:rFonts w:hint="default"/>
      </w:rPr>
    </w:lvl>
  </w:abstractNum>
  <w:abstractNum w:abstractNumId="1">
    <w:nsid w:val="6C276E5A"/>
    <w:multiLevelType w:val="hybridMultilevel"/>
    <w:tmpl w:val="82FC89D4"/>
    <w:lvl w:ilvl="0" w:tplc="06460E0C">
      <w:start w:val="1"/>
      <w:numFmt w:val="bullet"/>
      <w:lvlText w:val=""/>
      <w:lvlJc w:val="left"/>
      <w:pPr>
        <w:ind w:left="1073" w:hanging="360"/>
      </w:pPr>
      <w:rPr>
        <w:rFonts w:ascii="Symbol" w:eastAsia="Symbol" w:hAnsi="Symbol" w:hint="default"/>
        <w:color w:val="535356"/>
        <w:w w:val="76"/>
        <w:sz w:val="20"/>
        <w:szCs w:val="20"/>
      </w:rPr>
    </w:lvl>
    <w:lvl w:ilvl="1" w:tplc="55B6BE28">
      <w:start w:val="1"/>
      <w:numFmt w:val="bullet"/>
      <w:lvlText w:val="•"/>
      <w:lvlJc w:val="left"/>
      <w:pPr>
        <w:ind w:left="2005" w:hanging="360"/>
      </w:pPr>
      <w:rPr>
        <w:rFonts w:hint="default"/>
      </w:rPr>
    </w:lvl>
    <w:lvl w:ilvl="2" w:tplc="8E889466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3" w:tplc="918C3394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283A8FC2">
      <w:start w:val="1"/>
      <w:numFmt w:val="bullet"/>
      <w:lvlText w:val="•"/>
      <w:lvlJc w:val="left"/>
      <w:pPr>
        <w:ind w:left="4803" w:hanging="360"/>
      </w:pPr>
      <w:rPr>
        <w:rFonts w:hint="default"/>
      </w:rPr>
    </w:lvl>
    <w:lvl w:ilvl="5" w:tplc="A7F03256">
      <w:start w:val="1"/>
      <w:numFmt w:val="bullet"/>
      <w:lvlText w:val="•"/>
      <w:lvlJc w:val="left"/>
      <w:pPr>
        <w:ind w:left="5736" w:hanging="360"/>
      </w:pPr>
      <w:rPr>
        <w:rFonts w:hint="default"/>
      </w:rPr>
    </w:lvl>
    <w:lvl w:ilvl="6" w:tplc="58FC4C18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7" w:tplc="96A266B2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  <w:lvl w:ilvl="8" w:tplc="1B865908">
      <w:start w:val="1"/>
      <w:numFmt w:val="bullet"/>
      <w:lvlText w:val="•"/>
      <w:lvlJc w:val="left"/>
      <w:pPr>
        <w:ind w:left="853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7089E"/>
    <w:rsid w:val="0002179C"/>
    <w:rsid w:val="00067620"/>
    <w:rsid w:val="00082027"/>
    <w:rsid w:val="000C284A"/>
    <w:rsid w:val="000F7804"/>
    <w:rsid w:val="001563BB"/>
    <w:rsid w:val="001977B6"/>
    <w:rsid w:val="00273FF7"/>
    <w:rsid w:val="002C2102"/>
    <w:rsid w:val="002E4C0D"/>
    <w:rsid w:val="0033683F"/>
    <w:rsid w:val="003E5E1E"/>
    <w:rsid w:val="004226B7"/>
    <w:rsid w:val="00440395"/>
    <w:rsid w:val="00465CB6"/>
    <w:rsid w:val="004746FB"/>
    <w:rsid w:val="004B6D2A"/>
    <w:rsid w:val="004C22EB"/>
    <w:rsid w:val="004C3030"/>
    <w:rsid w:val="004D3769"/>
    <w:rsid w:val="004F7ECD"/>
    <w:rsid w:val="00521822"/>
    <w:rsid w:val="0052307F"/>
    <w:rsid w:val="00575A5F"/>
    <w:rsid w:val="005C09D0"/>
    <w:rsid w:val="005C29B5"/>
    <w:rsid w:val="005E38AF"/>
    <w:rsid w:val="0066753E"/>
    <w:rsid w:val="006763BE"/>
    <w:rsid w:val="006D469F"/>
    <w:rsid w:val="006E4539"/>
    <w:rsid w:val="00731950"/>
    <w:rsid w:val="007D76F9"/>
    <w:rsid w:val="007E2CF6"/>
    <w:rsid w:val="007F177D"/>
    <w:rsid w:val="00821E4A"/>
    <w:rsid w:val="00893620"/>
    <w:rsid w:val="009237F6"/>
    <w:rsid w:val="00961915"/>
    <w:rsid w:val="009772B2"/>
    <w:rsid w:val="009F6FDF"/>
    <w:rsid w:val="00A12F05"/>
    <w:rsid w:val="00AE14FB"/>
    <w:rsid w:val="00AF0106"/>
    <w:rsid w:val="00B27348"/>
    <w:rsid w:val="00B43F6D"/>
    <w:rsid w:val="00B516A8"/>
    <w:rsid w:val="00B926FE"/>
    <w:rsid w:val="00BF7AE1"/>
    <w:rsid w:val="00C04953"/>
    <w:rsid w:val="00C3376C"/>
    <w:rsid w:val="00C3768C"/>
    <w:rsid w:val="00C75AAC"/>
    <w:rsid w:val="00CB0555"/>
    <w:rsid w:val="00CB5FAB"/>
    <w:rsid w:val="00CE3EB6"/>
    <w:rsid w:val="00CE4BC3"/>
    <w:rsid w:val="00CF3207"/>
    <w:rsid w:val="00D968AA"/>
    <w:rsid w:val="00DB7179"/>
    <w:rsid w:val="00DE144E"/>
    <w:rsid w:val="00DE38AC"/>
    <w:rsid w:val="00E0744C"/>
    <w:rsid w:val="00E33224"/>
    <w:rsid w:val="00E40607"/>
    <w:rsid w:val="00F57F60"/>
    <w:rsid w:val="00F7089E"/>
    <w:rsid w:val="00F9194A"/>
    <w:rsid w:val="00FC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620"/>
  </w:style>
  <w:style w:type="paragraph" w:styleId="1">
    <w:name w:val="heading 1"/>
    <w:basedOn w:val="a"/>
    <w:uiPriority w:val="1"/>
    <w:qFormat/>
    <w:rsid w:val="00893620"/>
    <w:pPr>
      <w:ind w:left="113"/>
      <w:outlineLvl w:val="0"/>
    </w:pPr>
    <w:rPr>
      <w:rFonts w:ascii="Verdana" w:eastAsia="Verdana" w:hAnsi="Verdana"/>
      <w:sz w:val="48"/>
      <w:szCs w:val="48"/>
    </w:rPr>
  </w:style>
  <w:style w:type="paragraph" w:styleId="2">
    <w:name w:val="heading 2"/>
    <w:basedOn w:val="a"/>
    <w:uiPriority w:val="1"/>
    <w:qFormat/>
    <w:rsid w:val="00893620"/>
    <w:pPr>
      <w:ind w:left="112"/>
      <w:outlineLvl w:val="1"/>
    </w:pPr>
    <w:rPr>
      <w:rFonts w:ascii="Verdana" w:eastAsia="Verdana" w:hAnsi="Verdana"/>
      <w:sz w:val="28"/>
      <w:szCs w:val="28"/>
    </w:rPr>
  </w:style>
  <w:style w:type="paragraph" w:styleId="3">
    <w:name w:val="heading 3"/>
    <w:basedOn w:val="a"/>
    <w:uiPriority w:val="1"/>
    <w:qFormat/>
    <w:rsid w:val="00893620"/>
    <w:pPr>
      <w:ind w:left="112"/>
      <w:outlineLvl w:val="2"/>
    </w:pPr>
    <w:rPr>
      <w:rFonts w:ascii="Verdana" w:eastAsia="Verdana" w:hAnsi="Verdana"/>
      <w:b/>
      <w:bCs/>
      <w:sz w:val="20"/>
      <w:szCs w:val="20"/>
    </w:rPr>
  </w:style>
  <w:style w:type="paragraph" w:styleId="4">
    <w:name w:val="heading 4"/>
    <w:basedOn w:val="a"/>
    <w:uiPriority w:val="1"/>
    <w:qFormat/>
    <w:rsid w:val="00893620"/>
    <w:pPr>
      <w:ind w:left="1927"/>
      <w:outlineLvl w:val="3"/>
    </w:pPr>
    <w:rPr>
      <w:rFonts w:ascii="Verdana" w:eastAsia="Verdana" w:hAnsi="Verdana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6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3620"/>
    <w:pPr>
      <w:ind w:left="221"/>
    </w:pPr>
    <w:rPr>
      <w:rFonts w:ascii="Verdana" w:eastAsia="Verdana" w:hAnsi="Verdana"/>
      <w:sz w:val="18"/>
      <w:szCs w:val="18"/>
    </w:rPr>
  </w:style>
  <w:style w:type="paragraph" w:styleId="a4">
    <w:name w:val="List Paragraph"/>
    <w:basedOn w:val="a"/>
    <w:uiPriority w:val="1"/>
    <w:qFormat/>
    <w:rsid w:val="00893620"/>
  </w:style>
  <w:style w:type="paragraph" w:customStyle="1" w:styleId="TableParagraph">
    <w:name w:val="Table Paragraph"/>
    <w:basedOn w:val="a"/>
    <w:uiPriority w:val="1"/>
    <w:qFormat/>
    <w:rsid w:val="00893620"/>
  </w:style>
  <w:style w:type="paragraph" w:customStyle="1" w:styleId="SNHeading3">
    <w:name w:val="S+N Heading 3"/>
    <w:basedOn w:val="a"/>
    <w:qFormat/>
    <w:rsid w:val="00961915"/>
    <w:pPr>
      <w:widowControl/>
      <w:spacing w:before="200"/>
    </w:pPr>
    <w:rPr>
      <w:rFonts w:ascii="SN Emeric SemiBold" w:hAnsi="SN Emeric SemiBold"/>
      <w:color w:val="000000" w:themeColor="text1"/>
      <w:sz w:val="20"/>
      <w:szCs w:val="24"/>
      <w:lang w:val="en-GB"/>
    </w:rPr>
  </w:style>
  <w:style w:type="table" w:styleId="a5">
    <w:name w:val="Table Grid"/>
    <w:basedOn w:val="a1"/>
    <w:uiPriority w:val="39"/>
    <w:rsid w:val="00961915"/>
    <w:pPr>
      <w:widowControl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NBody">
    <w:name w:val="S+N Body"/>
    <w:basedOn w:val="a"/>
    <w:qFormat/>
    <w:rsid w:val="00961915"/>
    <w:pPr>
      <w:widowControl/>
      <w:spacing w:before="100" w:line="260" w:lineRule="exact"/>
    </w:pPr>
    <w:rPr>
      <w:rFonts w:ascii="SN Emeric Light" w:hAnsi="SN Emeric Light"/>
      <w:color w:val="000000" w:themeColor="text1"/>
      <w:sz w:val="20"/>
      <w:szCs w:val="24"/>
      <w:lang w:val="en-GB"/>
    </w:rPr>
  </w:style>
  <w:style w:type="paragraph" w:customStyle="1" w:styleId="Default">
    <w:name w:val="Default"/>
    <w:rsid w:val="00961915"/>
    <w:pPr>
      <w:widowControl/>
      <w:autoSpaceDE w:val="0"/>
      <w:autoSpaceDN w:val="0"/>
      <w:adjustRightInd w:val="0"/>
    </w:pPr>
    <w:rPr>
      <w:rFonts w:ascii="Smith&amp;NephewLF" w:hAnsi="Smith&amp;NephewLF" w:cs="Smith&amp;NephewLF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2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CF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E3E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rsmu@rs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Smith and Nephew Inc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Baulina, Ustinia</dc:creator>
  <cp:lastModifiedBy>user</cp:lastModifiedBy>
  <cp:revision>3</cp:revision>
  <dcterms:created xsi:type="dcterms:W3CDTF">2021-12-03T14:18:00Z</dcterms:created>
  <dcterms:modified xsi:type="dcterms:W3CDTF">2021-12-03T14:18:00Z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LastSaved">
    <vt:filetime>2020-11-24T00:00:00Z</vt:filetime>
  </property>
</Properties>
</file>